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E4" w:rsidRPr="0027419B" w:rsidRDefault="00351796" w:rsidP="00351796">
      <w:pPr>
        <w:pStyle w:val="Ttul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7419B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-108585</wp:posOffset>
            </wp:positionV>
            <wp:extent cx="1225550" cy="539750"/>
            <wp:effectExtent l="19050" t="0" r="0" b="0"/>
            <wp:wrapThrough wrapText="bothSides">
              <wp:wrapPolygon edited="0">
                <wp:start x="-336" y="0"/>
                <wp:lineTo x="-336" y="20584"/>
                <wp:lineTo x="21488" y="20584"/>
                <wp:lineTo x="21488" y="0"/>
                <wp:lineTo x="-336" y="0"/>
              </wp:wrapPolygon>
            </wp:wrapThrough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419B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-51435</wp:posOffset>
            </wp:positionV>
            <wp:extent cx="2286000" cy="482600"/>
            <wp:effectExtent l="19050" t="0" r="0" b="0"/>
            <wp:wrapThrough wrapText="bothSides">
              <wp:wrapPolygon edited="0">
                <wp:start x="2700" y="0"/>
                <wp:lineTo x="0" y="0"/>
                <wp:lineTo x="-180" y="20463"/>
                <wp:lineTo x="12780" y="20463"/>
                <wp:lineTo x="14580" y="20463"/>
                <wp:lineTo x="21600" y="15347"/>
                <wp:lineTo x="21600" y="11937"/>
                <wp:lineTo x="12780" y="0"/>
                <wp:lineTo x="2700" y="0"/>
              </wp:wrapPolygon>
            </wp:wrapThrough>
            <wp:docPr id="2" name="Imagem 1" descr="http://www.proec.ufpr.br/imagens/logos/logoPROECUF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ec.ufpr.br/imagens/logos/logoPROECUFP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7F9" w:rsidRPr="0027419B" w:rsidRDefault="00A607F9" w:rsidP="00847860">
      <w:pPr>
        <w:pStyle w:val="Ttulo"/>
        <w:rPr>
          <w:rFonts w:ascii="Times New Roman" w:hAnsi="Times New Roman"/>
          <w:sz w:val="22"/>
          <w:szCs w:val="22"/>
        </w:rPr>
      </w:pPr>
    </w:p>
    <w:p w:rsidR="00351796" w:rsidRPr="0027419B" w:rsidRDefault="00351796" w:rsidP="00351796">
      <w:pPr>
        <w:jc w:val="center"/>
        <w:rPr>
          <w:b/>
          <w:sz w:val="28"/>
          <w:szCs w:val="22"/>
        </w:rPr>
      </w:pPr>
    </w:p>
    <w:p w:rsidR="00351796" w:rsidRDefault="00351796" w:rsidP="00847860">
      <w:pPr>
        <w:tabs>
          <w:tab w:val="left" w:pos="2892"/>
        </w:tabs>
        <w:jc w:val="center"/>
        <w:rPr>
          <w:b/>
          <w:sz w:val="28"/>
          <w:szCs w:val="22"/>
        </w:rPr>
      </w:pPr>
    </w:p>
    <w:p w:rsidR="00D42119" w:rsidRPr="0027419B" w:rsidRDefault="00D42119" w:rsidP="00847860">
      <w:pPr>
        <w:tabs>
          <w:tab w:val="left" w:pos="2892"/>
        </w:tabs>
        <w:jc w:val="center"/>
        <w:rPr>
          <w:b/>
          <w:sz w:val="28"/>
          <w:szCs w:val="22"/>
        </w:rPr>
      </w:pPr>
    </w:p>
    <w:p w:rsidR="00626EE4" w:rsidRPr="0027419B" w:rsidRDefault="00626EE4" w:rsidP="00847860">
      <w:pPr>
        <w:tabs>
          <w:tab w:val="left" w:pos="2892"/>
        </w:tabs>
        <w:jc w:val="center"/>
        <w:rPr>
          <w:b/>
          <w:sz w:val="28"/>
          <w:szCs w:val="22"/>
        </w:rPr>
      </w:pPr>
      <w:r w:rsidRPr="0027419B">
        <w:rPr>
          <w:b/>
          <w:sz w:val="28"/>
          <w:szCs w:val="22"/>
        </w:rPr>
        <w:t xml:space="preserve">Edital de chamamento público </w:t>
      </w:r>
      <w:r w:rsidR="00D432F4" w:rsidRPr="0027419B">
        <w:rPr>
          <w:b/>
          <w:sz w:val="28"/>
          <w:szCs w:val="22"/>
        </w:rPr>
        <w:t xml:space="preserve">Editora/PROEC/UFPR </w:t>
      </w:r>
      <w:r w:rsidRPr="0027419B">
        <w:rPr>
          <w:b/>
          <w:sz w:val="28"/>
          <w:szCs w:val="22"/>
        </w:rPr>
        <w:t xml:space="preserve">nº </w:t>
      </w:r>
      <w:r w:rsidR="00045E33" w:rsidRPr="0027419B">
        <w:rPr>
          <w:b/>
          <w:sz w:val="28"/>
          <w:szCs w:val="22"/>
        </w:rPr>
        <w:t>0</w:t>
      </w:r>
      <w:r w:rsidR="00D432F4" w:rsidRPr="0027419B">
        <w:rPr>
          <w:b/>
          <w:sz w:val="28"/>
          <w:szCs w:val="22"/>
        </w:rPr>
        <w:t>3</w:t>
      </w:r>
      <w:r w:rsidR="00045E33" w:rsidRPr="0027419B">
        <w:rPr>
          <w:b/>
          <w:sz w:val="28"/>
          <w:szCs w:val="22"/>
        </w:rPr>
        <w:t>/2016</w:t>
      </w:r>
      <w:r w:rsidRPr="0027419B">
        <w:rPr>
          <w:b/>
          <w:sz w:val="28"/>
          <w:szCs w:val="22"/>
        </w:rPr>
        <w:t xml:space="preserve">, de </w:t>
      </w:r>
      <w:r w:rsidR="00FB314E" w:rsidRPr="0027419B">
        <w:rPr>
          <w:b/>
          <w:sz w:val="28"/>
          <w:szCs w:val="22"/>
        </w:rPr>
        <w:t>1</w:t>
      </w:r>
      <w:r w:rsidR="00D432F4" w:rsidRPr="0027419B">
        <w:rPr>
          <w:b/>
          <w:sz w:val="28"/>
          <w:szCs w:val="22"/>
        </w:rPr>
        <w:t>2</w:t>
      </w:r>
      <w:r w:rsidR="00045E33" w:rsidRPr="0027419B">
        <w:rPr>
          <w:b/>
          <w:sz w:val="28"/>
          <w:szCs w:val="22"/>
        </w:rPr>
        <w:t xml:space="preserve"> de fevereiro </w:t>
      </w:r>
      <w:r w:rsidRPr="0027419B">
        <w:rPr>
          <w:b/>
          <w:sz w:val="28"/>
          <w:szCs w:val="22"/>
        </w:rPr>
        <w:t>de 201</w:t>
      </w:r>
      <w:r w:rsidR="00045E33" w:rsidRPr="0027419B">
        <w:rPr>
          <w:b/>
          <w:sz w:val="28"/>
          <w:szCs w:val="22"/>
        </w:rPr>
        <w:t>6</w:t>
      </w:r>
    </w:p>
    <w:p w:rsidR="00626EE4" w:rsidRPr="0027419B" w:rsidRDefault="00626EE4" w:rsidP="00847860">
      <w:pPr>
        <w:tabs>
          <w:tab w:val="left" w:pos="2892"/>
        </w:tabs>
        <w:jc w:val="center"/>
        <w:rPr>
          <w:sz w:val="24"/>
          <w:szCs w:val="22"/>
        </w:rPr>
      </w:pPr>
      <w:r w:rsidRPr="0027419B">
        <w:rPr>
          <w:sz w:val="24"/>
          <w:szCs w:val="22"/>
        </w:rPr>
        <w:t>Edital de submissão em fluxo contínuo de originais para publicação</w:t>
      </w:r>
    </w:p>
    <w:p w:rsidR="00626EE4" w:rsidRPr="0027419B" w:rsidRDefault="00891F79" w:rsidP="00847860">
      <w:pPr>
        <w:rPr>
          <w:sz w:val="22"/>
          <w:szCs w:val="22"/>
        </w:rPr>
      </w:pPr>
      <w:r w:rsidRPr="00891F79">
        <w:rPr>
          <w:noProof/>
          <w:sz w:val="22"/>
          <w:szCs w:val="22"/>
          <w:lang w:val="es-ES" w:eastAsia="es-ES"/>
        </w:rPr>
        <w:pict>
          <v:line id="Line 2" o:spid="_x0000_s1026" style="position:absolute;z-index:251660288;visibility:visible" from="1.35pt,3.05pt" to="426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Z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vli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" o:allowincell="f"/>
        </w:pict>
      </w:r>
    </w:p>
    <w:p w:rsidR="0040309E" w:rsidRPr="0027419B" w:rsidRDefault="0040309E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D432F4" w:rsidRPr="0027419B" w:rsidRDefault="00D432F4" w:rsidP="00D432F4">
      <w:pPr>
        <w:ind w:firstLine="708"/>
        <w:jc w:val="both"/>
        <w:rPr>
          <w:sz w:val="22"/>
          <w:szCs w:val="22"/>
        </w:rPr>
      </w:pPr>
      <w:r w:rsidRPr="0027419B">
        <w:rPr>
          <w:sz w:val="22"/>
          <w:szCs w:val="22"/>
        </w:rPr>
        <w:t>A Universidade Federal do Paraná (UFPR), por meio da Pró-Reitoria de Extensão e Cultura (PROEC), torna público o presente Edital, com normas para a submissão de originais para publicação à Editora UFPR durante o ano de 2016.</w:t>
      </w:r>
    </w:p>
    <w:p w:rsidR="00D432F4" w:rsidRDefault="00D432F4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D42119" w:rsidRPr="0027419B" w:rsidRDefault="00D42119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626EE4" w:rsidRPr="0027419B" w:rsidRDefault="00D432F4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>1. DO OBJETO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BD3E3C" w:rsidRPr="0027419B" w:rsidRDefault="007F333D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Artigo Primeiro -</w:t>
      </w:r>
      <w:r w:rsidR="00626EE4" w:rsidRPr="0027419B">
        <w:rPr>
          <w:sz w:val="22"/>
          <w:szCs w:val="22"/>
        </w:rPr>
        <w:t xml:space="preserve"> </w:t>
      </w:r>
      <w:r w:rsidR="00BD3E3C" w:rsidRPr="0027419B">
        <w:rPr>
          <w:sz w:val="22"/>
          <w:szCs w:val="22"/>
        </w:rPr>
        <w:t>A</w:t>
      </w:r>
      <w:r w:rsidR="00626EE4" w:rsidRPr="0027419B">
        <w:rPr>
          <w:sz w:val="22"/>
          <w:szCs w:val="22"/>
        </w:rPr>
        <w:t xml:space="preserve"> Editora UFPR lança o presente edital com o objetivo de regulamentar a submissão de </w:t>
      </w:r>
      <w:r w:rsidR="00FB314E" w:rsidRPr="0027419B">
        <w:rPr>
          <w:sz w:val="22"/>
          <w:szCs w:val="22"/>
        </w:rPr>
        <w:t xml:space="preserve">originais </w:t>
      </w:r>
      <w:r w:rsidR="00626EE4" w:rsidRPr="0027419B">
        <w:rPr>
          <w:sz w:val="22"/>
          <w:szCs w:val="22"/>
        </w:rPr>
        <w:t>para o ano de 2016</w:t>
      </w:r>
      <w:r w:rsidR="00BD3E3C" w:rsidRPr="0027419B">
        <w:rPr>
          <w:sz w:val="22"/>
          <w:szCs w:val="22"/>
        </w:rPr>
        <w:t>.</w:t>
      </w:r>
    </w:p>
    <w:p w:rsidR="007F333D" w:rsidRPr="0027419B" w:rsidRDefault="007F333D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045E33" w:rsidRPr="0027419B" w:rsidRDefault="00DB3838" w:rsidP="00DB3838">
      <w:pPr>
        <w:tabs>
          <w:tab w:val="left" w:pos="709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ab/>
        <w:t>§</w:t>
      </w:r>
      <w:r w:rsidR="00045E33" w:rsidRPr="0027419B">
        <w:rPr>
          <w:b/>
          <w:sz w:val="22"/>
          <w:szCs w:val="22"/>
        </w:rPr>
        <w:t xml:space="preserve"> Único</w:t>
      </w:r>
      <w:r w:rsidR="00045E33" w:rsidRPr="0027419B">
        <w:rPr>
          <w:sz w:val="22"/>
          <w:szCs w:val="22"/>
        </w:rPr>
        <w:t xml:space="preserve"> - Este edital não contempla propostas de tradução, que serão normatizadas por outro instrumento</w:t>
      </w:r>
      <w:r w:rsidR="00A55218" w:rsidRPr="0027419B">
        <w:rPr>
          <w:sz w:val="22"/>
          <w:szCs w:val="22"/>
        </w:rPr>
        <w:t>.</w:t>
      </w:r>
    </w:p>
    <w:p w:rsidR="003B3901" w:rsidRPr="0027419B" w:rsidRDefault="003B3901" w:rsidP="00DB3838">
      <w:pPr>
        <w:tabs>
          <w:tab w:val="left" w:pos="709"/>
        </w:tabs>
        <w:jc w:val="both"/>
        <w:rPr>
          <w:sz w:val="22"/>
          <w:szCs w:val="22"/>
        </w:rPr>
      </w:pPr>
    </w:p>
    <w:p w:rsidR="003B3901" w:rsidRPr="0027419B" w:rsidRDefault="003B3901" w:rsidP="00DB3838">
      <w:pPr>
        <w:tabs>
          <w:tab w:val="left" w:pos="709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>2. DAS ORIENTAÇÕES GERAIS</w:t>
      </w:r>
    </w:p>
    <w:p w:rsidR="00D432F4" w:rsidRPr="0027419B" w:rsidRDefault="00D432F4" w:rsidP="00DB3838">
      <w:pPr>
        <w:tabs>
          <w:tab w:val="left" w:pos="709"/>
        </w:tabs>
        <w:jc w:val="both"/>
        <w:rPr>
          <w:sz w:val="22"/>
          <w:szCs w:val="22"/>
        </w:rPr>
      </w:pPr>
    </w:p>
    <w:p w:rsidR="00626EE4" w:rsidRPr="0027419B" w:rsidRDefault="00626EE4" w:rsidP="00847860">
      <w:pPr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7F333D" w:rsidRPr="0027419B">
        <w:rPr>
          <w:b/>
          <w:sz w:val="22"/>
          <w:szCs w:val="22"/>
        </w:rPr>
        <w:t>Segundo -</w:t>
      </w:r>
      <w:r w:rsidR="00BD3E3C" w:rsidRPr="0027419B">
        <w:rPr>
          <w:b/>
          <w:sz w:val="22"/>
          <w:szCs w:val="22"/>
        </w:rPr>
        <w:t xml:space="preserve"> </w:t>
      </w:r>
      <w:r w:rsidRPr="0027419B">
        <w:rPr>
          <w:sz w:val="22"/>
          <w:szCs w:val="22"/>
        </w:rPr>
        <w:t>A Editora UFPR publica obras de interesse acadêmico.</w:t>
      </w:r>
    </w:p>
    <w:p w:rsidR="00BD3E3C" w:rsidRPr="0027419B" w:rsidRDefault="00BD3E3C" w:rsidP="00847860">
      <w:pPr>
        <w:rPr>
          <w:sz w:val="22"/>
          <w:szCs w:val="22"/>
        </w:rPr>
      </w:pPr>
    </w:p>
    <w:p w:rsidR="00DB3838" w:rsidRPr="0027419B" w:rsidRDefault="00626EE4" w:rsidP="00DB3838">
      <w:pPr>
        <w:tabs>
          <w:tab w:val="left" w:pos="2892"/>
        </w:tabs>
        <w:spacing w:after="120"/>
        <w:ind w:left="709"/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>§ Primeiro</w:t>
      </w:r>
      <w:r w:rsidR="00DB3838" w:rsidRPr="0027419B">
        <w:rPr>
          <w:b/>
          <w:sz w:val="22"/>
          <w:szCs w:val="22"/>
        </w:rPr>
        <w:t xml:space="preserve"> - </w:t>
      </w:r>
      <w:r w:rsidR="00DB3838" w:rsidRPr="0027419B">
        <w:rPr>
          <w:sz w:val="22"/>
          <w:szCs w:val="22"/>
        </w:rPr>
        <w:t>A submissão está aberta ao público em geral</w:t>
      </w:r>
      <w:r w:rsidR="00A55218" w:rsidRPr="0027419B">
        <w:rPr>
          <w:sz w:val="22"/>
          <w:szCs w:val="22"/>
        </w:rPr>
        <w:t>.</w:t>
      </w:r>
      <w:r w:rsidR="00DB3838" w:rsidRPr="0027419B">
        <w:rPr>
          <w:b/>
          <w:sz w:val="22"/>
          <w:szCs w:val="22"/>
        </w:rPr>
        <w:t xml:space="preserve"> </w:t>
      </w:r>
    </w:p>
    <w:p w:rsidR="00DB3838" w:rsidRPr="0027419B" w:rsidRDefault="00626EE4" w:rsidP="00DB3838">
      <w:pPr>
        <w:tabs>
          <w:tab w:val="left" w:pos="2892"/>
        </w:tabs>
        <w:spacing w:after="120"/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§ </w:t>
      </w:r>
      <w:r w:rsidR="007F333D" w:rsidRPr="0027419B">
        <w:rPr>
          <w:b/>
          <w:sz w:val="22"/>
          <w:szCs w:val="22"/>
        </w:rPr>
        <w:t>Segundo</w:t>
      </w:r>
      <w:r w:rsidR="00DB3838" w:rsidRPr="0027419B">
        <w:rPr>
          <w:b/>
          <w:sz w:val="22"/>
          <w:szCs w:val="22"/>
        </w:rPr>
        <w:t xml:space="preserve"> - </w:t>
      </w:r>
      <w:r w:rsidR="00DB3838" w:rsidRPr="0027419B">
        <w:rPr>
          <w:sz w:val="22"/>
          <w:szCs w:val="22"/>
        </w:rPr>
        <w:t>Serão aceitos para análise</w:t>
      </w:r>
      <w:r w:rsidR="00DB3838" w:rsidRPr="0027419B">
        <w:rPr>
          <w:b/>
          <w:sz w:val="22"/>
          <w:szCs w:val="22"/>
        </w:rPr>
        <w:t xml:space="preserve"> </w:t>
      </w:r>
      <w:r w:rsidR="00DB3838" w:rsidRPr="0027419B">
        <w:rPr>
          <w:sz w:val="22"/>
          <w:szCs w:val="22"/>
        </w:rPr>
        <w:t>textos de interesse acadêmico</w:t>
      </w:r>
      <w:r w:rsidR="00DB3838" w:rsidRPr="0027419B">
        <w:rPr>
          <w:color w:val="000000"/>
          <w:sz w:val="22"/>
          <w:szCs w:val="22"/>
        </w:rPr>
        <w:t>, sem restrição de área</w:t>
      </w:r>
      <w:r w:rsidR="00725CC8">
        <w:rPr>
          <w:color w:val="000000"/>
          <w:sz w:val="22"/>
          <w:szCs w:val="22"/>
        </w:rPr>
        <w:t xml:space="preserve"> de </w:t>
      </w:r>
      <w:r w:rsidR="00055E66" w:rsidRPr="00D42119">
        <w:rPr>
          <w:sz w:val="22"/>
          <w:szCs w:val="22"/>
        </w:rPr>
        <w:t>conhecimento.</w:t>
      </w:r>
    </w:p>
    <w:p w:rsidR="00DB3838" w:rsidRPr="0027419B" w:rsidRDefault="00BD3E3C" w:rsidP="00351796">
      <w:pPr>
        <w:tabs>
          <w:tab w:val="left" w:pos="2892"/>
        </w:tabs>
        <w:spacing w:after="120"/>
        <w:ind w:left="709"/>
        <w:jc w:val="both"/>
        <w:rPr>
          <w:color w:val="000000"/>
          <w:sz w:val="22"/>
          <w:szCs w:val="22"/>
        </w:rPr>
      </w:pPr>
      <w:r w:rsidRPr="0027419B">
        <w:rPr>
          <w:b/>
          <w:sz w:val="22"/>
          <w:szCs w:val="22"/>
        </w:rPr>
        <w:t xml:space="preserve">§ </w:t>
      </w:r>
      <w:r w:rsidR="007F333D" w:rsidRPr="0027419B">
        <w:rPr>
          <w:b/>
          <w:sz w:val="22"/>
          <w:szCs w:val="22"/>
        </w:rPr>
        <w:t>Terceiro</w:t>
      </w:r>
      <w:r w:rsidR="00DB3838" w:rsidRPr="0027419B">
        <w:rPr>
          <w:b/>
          <w:sz w:val="22"/>
          <w:szCs w:val="22"/>
        </w:rPr>
        <w:t xml:space="preserve"> - </w:t>
      </w:r>
      <w:r w:rsidR="00DB3838" w:rsidRPr="0027419B">
        <w:rPr>
          <w:sz w:val="22"/>
          <w:szCs w:val="22"/>
        </w:rPr>
        <w:t>A definição do interesse de publicação é função exclusiva do Conselho da Editora UFPR e sua decisão é soberana.</w:t>
      </w:r>
    </w:p>
    <w:p w:rsidR="00690E73" w:rsidRPr="0027419B" w:rsidRDefault="00045E33" w:rsidP="00351796">
      <w:pPr>
        <w:tabs>
          <w:tab w:val="left" w:pos="2892"/>
        </w:tabs>
        <w:spacing w:after="120"/>
        <w:ind w:left="709"/>
        <w:jc w:val="both"/>
        <w:rPr>
          <w:color w:val="000000"/>
          <w:sz w:val="22"/>
          <w:szCs w:val="22"/>
        </w:rPr>
      </w:pPr>
      <w:r w:rsidRPr="0027419B">
        <w:rPr>
          <w:b/>
          <w:sz w:val="22"/>
          <w:szCs w:val="22"/>
        </w:rPr>
        <w:t xml:space="preserve">§ </w:t>
      </w:r>
      <w:r w:rsidR="007F333D" w:rsidRPr="0027419B">
        <w:rPr>
          <w:b/>
          <w:sz w:val="22"/>
          <w:szCs w:val="22"/>
        </w:rPr>
        <w:t>Quarto</w:t>
      </w:r>
      <w:r w:rsidR="00DB3838" w:rsidRPr="0027419B">
        <w:rPr>
          <w:b/>
          <w:sz w:val="22"/>
          <w:szCs w:val="22"/>
        </w:rPr>
        <w:t xml:space="preserve"> - </w:t>
      </w:r>
      <w:r w:rsidRPr="0027419B">
        <w:rPr>
          <w:color w:val="000000"/>
          <w:sz w:val="22"/>
          <w:szCs w:val="22"/>
        </w:rPr>
        <w:t>Não</w:t>
      </w:r>
      <w:r w:rsidR="00BD3E3C" w:rsidRPr="0027419B">
        <w:rPr>
          <w:color w:val="000000"/>
          <w:sz w:val="22"/>
          <w:szCs w:val="22"/>
        </w:rPr>
        <w:t xml:space="preserve"> serão aceitos</w:t>
      </w:r>
      <w:r w:rsidRPr="0027419B">
        <w:rPr>
          <w:color w:val="000000"/>
          <w:sz w:val="22"/>
          <w:szCs w:val="22"/>
        </w:rPr>
        <w:t xml:space="preserve"> textos de</w:t>
      </w:r>
      <w:r w:rsidR="00BD3E3C" w:rsidRPr="0027419B">
        <w:rPr>
          <w:color w:val="000000"/>
          <w:sz w:val="22"/>
          <w:szCs w:val="22"/>
        </w:rPr>
        <w:t xml:space="preserve"> caráter pessoal, como memórias</w:t>
      </w:r>
      <w:r w:rsidR="007F333D" w:rsidRPr="0027419B">
        <w:rPr>
          <w:color w:val="000000"/>
          <w:sz w:val="22"/>
          <w:szCs w:val="22"/>
        </w:rPr>
        <w:t xml:space="preserve"> ou biografias</w:t>
      </w:r>
      <w:r w:rsidR="00690E73" w:rsidRPr="0027419B">
        <w:rPr>
          <w:color w:val="000000"/>
          <w:sz w:val="22"/>
          <w:szCs w:val="22"/>
        </w:rPr>
        <w:t>.</w:t>
      </w:r>
    </w:p>
    <w:p w:rsidR="00BD3E3C" w:rsidRPr="0027419B" w:rsidRDefault="00690E73" w:rsidP="00351796">
      <w:pPr>
        <w:tabs>
          <w:tab w:val="left" w:pos="2892"/>
        </w:tabs>
        <w:spacing w:after="120"/>
        <w:ind w:left="709"/>
        <w:jc w:val="both"/>
        <w:rPr>
          <w:color w:val="000000"/>
          <w:sz w:val="22"/>
          <w:szCs w:val="22"/>
        </w:rPr>
      </w:pPr>
      <w:r w:rsidRPr="0027419B">
        <w:rPr>
          <w:b/>
          <w:sz w:val="22"/>
          <w:szCs w:val="22"/>
        </w:rPr>
        <w:t xml:space="preserve">§ </w:t>
      </w:r>
      <w:r w:rsidR="007F333D" w:rsidRPr="0027419B">
        <w:rPr>
          <w:b/>
          <w:sz w:val="22"/>
          <w:szCs w:val="22"/>
        </w:rPr>
        <w:t>Quinto</w:t>
      </w:r>
      <w:r w:rsidR="00DB3838" w:rsidRPr="0027419B">
        <w:rPr>
          <w:b/>
          <w:sz w:val="22"/>
          <w:szCs w:val="22"/>
        </w:rPr>
        <w:t xml:space="preserve"> - </w:t>
      </w:r>
      <w:r w:rsidRPr="0027419B">
        <w:rPr>
          <w:color w:val="000000"/>
          <w:sz w:val="22"/>
          <w:szCs w:val="22"/>
        </w:rPr>
        <w:t xml:space="preserve">Não serão aceitos textos literários </w:t>
      </w:r>
      <w:r w:rsidR="00045E33" w:rsidRPr="0027419B">
        <w:rPr>
          <w:color w:val="000000"/>
          <w:sz w:val="22"/>
          <w:szCs w:val="22"/>
        </w:rPr>
        <w:t>(</w:t>
      </w:r>
      <w:r w:rsidR="00BD3E3C" w:rsidRPr="0027419B">
        <w:rPr>
          <w:color w:val="000000"/>
          <w:sz w:val="22"/>
          <w:szCs w:val="22"/>
        </w:rPr>
        <w:t>ficção, poesia ou literatura para crianças</w:t>
      </w:r>
      <w:r w:rsidR="00045E33" w:rsidRPr="0027419B">
        <w:rPr>
          <w:color w:val="000000"/>
          <w:sz w:val="22"/>
          <w:szCs w:val="22"/>
        </w:rPr>
        <w:t>)</w:t>
      </w:r>
      <w:r w:rsidRPr="0027419B">
        <w:rPr>
          <w:color w:val="000000"/>
          <w:sz w:val="22"/>
          <w:szCs w:val="22"/>
        </w:rPr>
        <w:t>, apenas edições críticas de obras consagradas ou de obras cujo interesse seja justificado por análise crítica.</w:t>
      </w:r>
    </w:p>
    <w:p w:rsidR="00626EE4" w:rsidRPr="0027419B" w:rsidRDefault="00626EE4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626EE4" w:rsidRPr="0027419B" w:rsidRDefault="003B3901" w:rsidP="00847860">
      <w:pPr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 xml:space="preserve">3. DA VIGÊNCIA </w:t>
      </w:r>
      <w:r w:rsidR="00626EE4" w:rsidRPr="0027419B">
        <w:rPr>
          <w:b/>
          <w:sz w:val="22"/>
          <w:szCs w:val="22"/>
        </w:rPr>
        <w:t>DO EDITAL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626EE4" w:rsidRPr="0027419B" w:rsidRDefault="00626EE4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B87033" w:rsidRPr="0027419B">
        <w:rPr>
          <w:b/>
          <w:sz w:val="22"/>
          <w:szCs w:val="22"/>
        </w:rPr>
        <w:t>Terceiro</w:t>
      </w:r>
      <w:r w:rsidR="00351796" w:rsidRPr="0027419B">
        <w:rPr>
          <w:b/>
          <w:sz w:val="22"/>
          <w:szCs w:val="22"/>
        </w:rPr>
        <w:t xml:space="preserve"> -</w:t>
      </w:r>
      <w:r w:rsidR="00B87033" w:rsidRPr="0027419B">
        <w:rPr>
          <w:b/>
          <w:sz w:val="22"/>
          <w:szCs w:val="22"/>
        </w:rPr>
        <w:t xml:space="preserve"> </w:t>
      </w:r>
      <w:r w:rsidR="00BD3E3C" w:rsidRPr="0027419B">
        <w:rPr>
          <w:sz w:val="22"/>
          <w:szCs w:val="22"/>
        </w:rPr>
        <w:t>Este</w:t>
      </w:r>
      <w:r w:rsidRPr="0027419B">
        <w:rPr>
          <w:sz w:val="22"/>
          <w:szCs w:val="22"/>
        </w:rPr>
        <w:t xml:space="preserve"> edital fica</w:t>
      </w:r>
      <w:r w:rsidR="00BD3E3C" w:rsidRPr="0027419B">
        <w:rPr>
          <w:sz w:val="22"/>
          <w:szCs w:val="22"/>
        </w:rPr>
        <w:t>rá</w:t>
      </w:r>
      <w:r w:rsidRPr="0027419B">
        <w:rPr>
          <w:sz w:val="22"/>
          <w:szCs w:val="22"/>
        </w:rPr>
        <w:t xml:space="preserve"> aberto para submissão de originais de </w:t>
      </w:r>
      <w:r w:rsidR="007F333D" w:rsidRPr="0027419B">
        <w:rPr>
          <w:b/>
          <w:sz w:val="22"/>
          <w:szCs w:val="22"/>
        </w:rPr>
        <w:t>1</w:t>
      </w:r>
      <w:r w:rsidR="003B3901" w:rsidRPr="0027419B">
        <w:rPr>
          <w:b/>
          <w:sz w:val="22"/>
          <w:szCs w:val="22"/>
        </w:rPr>
        <w:t>2</w:t>
      </w:r>
      <w:r w:rsidRPr="0027419B">
        <w:rPr>
          <w:b/>
          <w:sz w:val="22"/>
          <w:szCs w:val="22"/>
        </w:rPr>
        <w:t xml:space="preserve"> de fevereiro de 2016 a </w:t>
      </w:r>
      <w:r w:rsidR="00B87033" w:rsidRPr="0027419B">
        <w:rPr>
          <w:b/>
          <w:sz w:val="22"/>
          <w:szCs w:val="22"/>
        </w:rPr>
        <w:t>11</w:t>
      </w:r>
      <w:r w:rsidRPr="0027419B">
        <w:rPr>
          <w:b/>
          <w:sz w:val="22"/>
          <w:szCs w:val="22"/>
        </w:rPr>
        <w:t xml:space="preserve"> de </w:t>
      </w:r>
      <w:r w:rsidR="00B87033" w:rsidRPr="0027419B">
        <w:rPr>
          <w:b/>
          <w:sz w:val="22"/>
          <w:szCs w:val="22"/>
        </w:rPr>
        <w:t xml:space="preserve">novembro </w:t>
      </w:r>
      <w:r w:rsidRPr="0027419B">
        <w:rPr>
          <w:b/>
          <w:sz w:val="22"/>
          <w:szCs w:val="22"/>
        </w:rPr>
        <w:t>de 2016</w:t>
      </w:r>
      <w:r w:rsidRPr="0027419B">
        <w:rPr>
          <w:sz w:val="22"/>
          <w:szCs w:val="22"/>
        </w:rPr>
        <w:t>.</w:t>
      </w:r>
    </w:p>
    <w:p w:rsidR="00351796" w:rsidRPr="0027419B" w:rsidRDefault="00351796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626EE4" w:rsidRPr="0027419B" w:rsidRDefault="00626EE4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626EE4" w:rsidRPr="0027419B" w:rsidRDefault="003B3901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 xml:space="preserve">4. </w:t>
      </w:r>
      <w:r w:rsidR="00B87033" w:rsidRPr="0027419B">
        <w:rPr>
          <w:b/>
          <w:sz w:val="22"/>
          <w:szCs w:val="22"/>
        </w:rPr>
        <w:t xml:space="preserve">DOS PROCEDIMENTOS DE </w:t>
      </w:r>
      <w:r w:rsidR="00626EE4" w:rsidRPr="0027419B">
        <w:rPr>
          <w:b/>
          <w:sz w:val="22"/>
          <w:szCs w:val="22"/>
        </w:rPr>
        <w:t xml:space="preserve">SUBMISSÃO E AVALIAÇÃO </w:t>
      </w:r>
      <w:r w:rsidR="00B87033" w:rsidRPr="0027419B">
        <w:rPr>
          <w:b/>
          <w:sz w:val="22"/>
          <w:szCs w:val="22"/>
        </w:rPr>
        <w:t>DE ORIGINAIS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62072F" w:rsidRPr="0027419B" w:rsidRDefault="00626EE4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351796" w:rsidRPr="0027419B">
        <w:rPr>
          <w:b/>
          <w:sz w:val="22"/>
          <w:szCs w:val="22"/>
        </w:rPr>
        <w:t xml:space="preserve">Quarto </w:t>
      </w:r>
      <w:r w:rsidR="0062072F" w:rsidRPr="0027419B">
        <w:rPr>
          <w:b/>
          <w:sz w:val="22"/>
          <w:szCs w:val="22"/>
        </w:rPr>
        <w:t xml:space="preserve">- </w:t>
      </w:r>
      <w:r w:rsidR="0062072F" w:rsidRPr="0027419B">
        <w:rPr>
          <w:sz w:val="22"/>
          <w:szCs w:val="22"/>
        </w:rPr>
        <w:t>A submissão cumprirá as seguintes etapas:</w:t>
      </w:r>
    </w:p>
    <w:p w:rsidR="00B87033" w:rsidRPr="0027419B" w:rsidRDefault="0062072F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 </w:t>
      </w:r>
    </w:p>
    <w:p w:rsidR="00626EE4" w:rsidRPr="0027419B" w:rsidRDefault="00626EE4" w:rsidP="00083AD4">
      <w:pPr>
        <w:tabs>
          <w:tab w:val="left" w:pos="709"/>
        </w:tabs>
        <w:spacing w:after="120"/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I</w:t>
      </w:r>
      <w:r w:rsidRPr="0027419B">
        <w:rPr>
          <w:sz w:val="22"/>
          <w:szCs w:val="22"/>
        </w:rPr>
        <w:t xml:space="preserve">. </w:t>
      </w:r>
      <w:r w:rsidR="00A55218" w:rsidRPr="0027419B">
        <w:rPr>
          <w:sz w:val="22"/>
          <w:szCs w:val="22"/>
        </w:rPr>
        <w:t>Preenchimento e e</w:t>
      </w:r>
      <w:r w:rsidRPr="0027419B">
        <w:rPr>
          <w:sz w:val="22"/>
          <w:szCs w:val="22"/>
        </w:rPr>
        <w:t>n</w:t>
      </w:r>
      <w:r w:rsidR="0062072F" w:rsidRPr="0027419B">
        <w:rPr>
          <w:sz w:val="22"/>
          <w:szCs w:val="22"/>
        </w:rPr>
        <w:t>vio</w:t>
      </w:r>
      <w:r w:rsidR="00F16CD7" w:rsidRPr="0027419B">
        <w:rPr>
          <w:sz w:val="22"/>
          <w:szCs w:val="22"/>
        </w:rPr>
        <w:t xml:space="preserve"> por e-mail</w:t>
      </w:r>
      <w:r w:rsidRPr="0027419B">
        <w:rPr>
          <w:sz w:val="22"/>
          <w:szCs w:val="22"/>
        </w:rPr>
        <w:t xml:space="preserve"> d</w:t>
      </w:r>
      <w:r w:rsidR="0062072F" w:rsidRPr="0027419B">
        <w:rPr>
          <w:sz w:val="22"/>
          <w:szCs w:val="22"/>
        </w:rPr>
        <w:t>a</w:t>
      </w:r>
      <w:r w:rsidRPr="0027419B">
        <w:rPr>
          <w:sz w:val="22"/>
          <w:szCs w:val="22"/>
        </w:rPr>
        <w:t xml:space="preserve"> FICHA </w:t>
      </w:r>
      <w:r w:rsidR="00A55218" w:rsidRPr="0027419B">
        <w:rPr>
          <w:sz w:val="22"/>
          <w:szCs w:val="22"/>
        </w:rPr>
        <w:t>DE DADOS DE CADASTRO DA PROPOSTA</w:t>
      </w:r>
      <w:r w:rsidRPr="0027419B">
        <w:rPr>
          <w:sz w:val="22"/>
          <w:szCs w:val="22"/>
        </w:rPr>
        <w:t xml:space="preserve"> (</w:t>
      </w:r>
      <w:r w:rsidR="00D26EDB" w:rsidRPr="0027419B">
        <w:rPr>
          <w:sz w:val="22"/>
          <w:szCs w:val="22"/>
        </w:rPr>
        <w:t xml:space="preserve">ANEXO </w:t>
      </w:r>
      <w:r w:rsidR="0062072F" w:rsidRPr="0027419B">
        <w:rPr>
          <w:sz w:val="22"/>
          <w:szCs w:val="22"/>
        </w:rPr>
        <w:t xml:space="preserve">Edital </w:t>
      </w:r>
      <w:r w:rsidR="003B3901" w:rsidRPr="0027419B">
        <w:rPr>
          <w:sz w:val="22"/>
          <w:szCs w:val="22"/>
        </w:rPr>
        <w:t xml:space="preserve">Editora/PROEC </w:t>
      </w:r>
      <w:r w:rsidR="00D26EDB" w:rsidRPr="0027419B">
        <w:rPr>
          <w:sz w:val="22"/>
          <w:szCs w:val="22"/>
        </w:rPr>
        <w:t>0</w:t>
      </w:r>
      <w:r w:rsidR="003B3901" w:rsidRPr="0027419B">
        <w:rPr>
          <w:sz w:val="22"/>
          <w:szCs w:val="22"/>
        </w:rPr>
        <w:t>3</w:t>
      </w:r>
      <w:r w:rsidR="0062072F" w:rsidRPr="0027419B">
        <w:rPr>
          <w:sz w:val="22"/>
          <w:szCs w:val="22"/>
        </w:rPr>
        <w:t>/16</w:t>
      </w:r>
      <w:r w:rsidRPr="0027419B">
        <w:rPr>
          <w:sz w:val="22"/>
          <w:szCs w:val="22"/>
        </w:rPr>
        <w:t>)</w:t>
      </w:r>
      <w:r w:rsidR="003B3901" w:rsidRPr="0027419B">
        <w:rPr>
          <w:sz w:val="22"/>
          <w:szCs w:val="22"/>
        </w:rPr>
        <w:t xml:space="preserve">, </w:t>
      </w:r>
      <w:r w:rsidR="00A55218" w:rsidRPr="0027419B">
        <w:rPr>
          <w:sz w:val="22"/>
          <w:szCs w:val="22"/>
        </w:rPr>
        <w:t xml:space="preserve">disponível em </w:t>
      </w:r>
      <w:hyperlink r:id="rId7" w:history="1">
        <w:r w:rsidR="00A55218" w:rsidRPr="0027419B">
          <w:rPr>
            <w:rStyle w:val="Hyperlink"/>
            <w:sz w:val="22"/>
            <w:szCs w:val="22"/>
          </w:rPr>
          <w:t>http://1drv.ms/1K2Z1th</w:t>
        </w:r>
      </w:hyperlink>
      <w:r w:rsidR="00A5154E" w:rsidRPr="0027419B">
        <w:rPr>
          <w:sz w:val="22"/>
          <w:szCs w:val="22"/>
        </w:rPr>
        <w:t>, cuja</w:t>
      </w:r>
      <w:r w:rsidR="0062072F" w:rsidRPr="0027419B">
        <w:rPr>
          <w:sz w:val="22"/>
          <w:szCs w:val="22"/>
        </w:rPr>
        <w:t xml:space="preserve"> recepção </w:t>
      </w:r>
      <w:r w:rsidR="00B0382D" w:rsidRPr="0027419B">
        <w:rPr>
          <w:sz w:val="22"/>
          <w:szCs w:val="22"/>
        </w:rPr>
        <w:t>será</w:t>
      </w:r>
      <w:r w:rsidR="0062072F" w:rsidRPr="0027419B">
        <w:rPr>
          <w:sz w:val="22"/>
          <w:szCs w:val="22"/>
        </w:rPr>
        <w:t xml:space="preserve"> confirmada pela Editora no prazo de 7 (sete) dias úteis;</w:t>
      </w:r>
    </w:p>
    <w:p w:rsidR="007A335A" w:rsidRPr="0027419B" w:rsidRDefault="00626EE4" w:rsidP="00083AD4">
      <w:pPr>
        <w:tabs>
          <w:tab w:val="left" w:pos="709"/>
        </w:tabs>
        <w:spacing w:after="120"/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lastRenderedPageBreak/>
        <w:t>II</w:t>
      </w:r>
      <w:r w:rsidRPr="0027419B">
        <w:rPr>
          <w:sz w:val="22"/>
          <w:szCs w:val="22"/>
        </w:rPr>
        <w:t xml:space="preserve">. </w:t>
      </w:r>
      <w:r w:rsidR="00B87033" w:rsidRPr="0027419B">
        <w:rPr>
          <w:sz w:val="22"/>
          <w:szCs w:val="22"/>
        </w:rPr>
        <w:t xml:space="preserve">Avaliação, </w:t>
      </w:r>
      <w:r w:rsidRPr="0027419B">
        <w:rPr>
          <w:sz w:val="22"/>
          <w:szCs w:val="22"/>
        </w:rPr>
        <w:t>p</w:t>
      </w:r>
      <w:r w:rsidR="00B87033" w:rsidRPr="0027419B">
        <w:rPr>
          <w:sz w:val="22"/>
          <w:szCs w:val="22"/>
        </w:rPr>
        <w:t>ela</w:t>
      </w:r>
      <w:r w:rsidR="00B57C64" w:rsidRPr="0027419B">
        <w:rPr>
          <w:sz w:val="22"/>
          <w:szCs w:val="22"/>
        </w:rPr>
        <w:t xml:space="preserve"> </w:t>
      </w:r>
      <w:r w:rsidRPr="0027419B">
        <w:rPr>
          <w:sz w:val="22"/>
          <w:szCs w:val="22"/>
        </w:rPr>
        <w:t>Editora</w:t>
      </w:r>
      <w:r w:rsidR="00B57C64" w:rsidRPr="0027419B">
        <w:rPr>
          <w:sz w:val="22"/>
          <w:szCs w:val="22"/>
        </w:rPr>
        <w:t>,</w:t>
      </w:r>
      <w:r w:rsidRPr="0027419B">
        <w:rPr>
          <w:sz w:val="22"/>
          <w:szCs w:val="22"/>
        </w:rPr>
        <w:t xml:space="preserve"> d</w:t>
      </w:r>
      <w:r w:rsidR="00B87033" w:rsidRPr="0027419B">
        <w:rPr>
          <w:sz w:val="22"/>
          <w:szCs w:val="22"/>
        </w:rPr>
        <w:t xml:space="preserve">a adequação da </w:t>
      </w:r>
      <w:r w:rsidRPr="0027419B">
        <w:rPr>
          <w:sz w:val="22"/>
          <w:szCs w:val="22"/>
        </w:rPr>
        <w:t>proposta</w:t>
      </w:r>
      <w:r w:rsidR="00A5154E" w:rsidRPr="0027419B">
        <w:rPr>
          <w:sz w:val="22"/>
          <w:szCs w:val="22"/>
        </w:rPr>
        <w:t xml:space="preserve"> à linha editorial, e envio de resposta, por e-mail, ao proponente;</w:t>
      </w:r>
    </w:p>
    <w:p w:rsidR="00DB45BD" w:rsidRPr="0027419B" w:rsidRDefault="00626EE4" w:rsidP="00083AD4">
      <w:pPr>
        <w:tabs>
          <w:tab w:val="left" w:pos="709"/>
        </w:tabs>
        <w:spacing w:after="120"/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III</w:t>
      </w:r>
      <w:r w:rsidRPr="0027419B">
        <w:rPr>
          <w:sz w:val="22"/>
          <w:szCs w:val="22"/>
        </w:rPr>
        <w:t xml:space="preserve">. </w:t>
      </w:r>
      <w:r w:rsidR="00A5154E" w:rsidRPr="0027419B">
        <w:rPr>
          <w:sz w:val="22"/>
          <w:szCs w:val="22"/>
        </w:rPr>
        <w:t>S</w:t>
      </w:r>
      <w:r w:rsidRPr="0027419B">
        <w:rPr>
          <w:sz w:val="22"/>
          <w:szCs w:val="22"/>
        </w:rPr>
        <w:t xml:space="preserve">e </w:t>
      </w:r>
      <w:r w:rsidR="00B57C64" w:rsidRPr="0027419B">
        <w:rPr>
          <w:sz w:val="22"/>
          <w:szCs w:val="22"/>
        </w:rPr>
        <w:t>a proposta for considerada</w:t>
      </w:r>
      <w:r w:rsidR="00B87033" w:rsidRPr="0027419B">
        <w:rPr>
          <w:sz w:val="22"/>
          <w:szCs w:val="22"/>
        </w:rPr>
        <w:t xml:space="preserve"> adequada</w:t>
      </w:r>
      <w:r w:rsidR="00B57C64" w:rsidRPr="0027419B">
        <w:rPr>
          <w:sz w:val="22"/>
          <w:szCs w:val="22"/>
        </w:rPr>
        <w:t xml:space="preserve">, </w:t>
      </w:r>
      <w:r w:rsidR="00A5154E" w:rsidRPr="0027419B">
        <w:rPr>
          <w:sz w:val="22"/>
          <w:szCs w:val="22"/>
        </w:rPr>
        <w:t xml:space="preserve">o proponente </w:t>
      </w:r>
      <w:r w:rsidRPr="0027419B">
        <w:rPr>
          <w:sz w:val="22"/>
          <w:szCs w:val="22"/>
        </w:rPr>
        <w:t>deverá</w:t>
      </w:r>
      <w:r w:rsidR="00724F82" w:rsidRPr="0027419B">
        <w:rPr>
          <w:sz w:val="22"/>
          <w:szCs w:val="22"/>
        </w:rPr>
        <w:t>:</w:t>
      </w:r>
    </w:p>
    <w:p w:rsidR="00083AD4" w:rsidRPr="0027419B" w:rsidRDefault="00724F82" w:rsidP="00DB3838">
      <w:pPr>
        <w:tabs>
          <w:tab w:val="left" w:pos="1134"/>
        </w:tabs>
        <w:spacing w:after="120"/>
        <w:ind w:left="1134"/>
        <w:jc w:val="both"/>
        <w:rPr>
          <w:sz w:val="22"/>
          <w:szCs w:val="22"/>
        </w:rPr>
      </w:pPr>
      <w:r w:rsidRPr="0027419B">
        <w:rPr>
          <w:sz w:val="22"/>
          <w:szCs w:val="22"/>
        </w:rPr>
        <w:t>a)</w:t>
      </w:r>
      <w:r w:rsidR="00626EE4" w:rsidRPr="0027419B">
        <w:rPr>
          <w:sz w:val="22"/>
          <w:szCs w:val="22"/>
        </w:rPr>
        <w:t xml:space="preserve"> encaminhar</w:t>
      </w:r>
      <w:r w:rsidR="005C07F8" w:rsidRPr="0027419B">
        <w:rPr>
          <w:sz w:val="22"/>
          <w:szCs w:val="22"/>
        </w:rPr>
        <w:t xml:space="preserve"> </w:t>
      </w:r>
      <w:r w:rsidR="00A5154E" w:rsidRPr="0027419B">
        <w:rPr>
          <w:b/>
          <w:sz w:val="22"/>
          <w:szCs w:val="22"/>
        </w:rPr>
        <w:t>03 (</w:t>
      </w:r>
      <w:r w:rsidR="00B87033" w:rsidRPr="0027419B">
        <w:rPr>
          <w:b/>
          <w:sz w:val="22"/>
          <w:szCs w:val="22"/>
        </w:rPr>
        <w:t>três</w:t>
      </w:r>
      <w:r w:rsidR="00A5154E" w:rsidRPr="0027419B">
        <w:rPr>
          <w:b/>
          <w:sz w:val="22"/>
          <w:szCs w:val="22"/>
        </w:rPr>
        <w:t>)</w:t>
      </w:r>
      <w:r w:rsidR="00B87033" w:rsidRPr="0027419B">
        <w:rPr>
          <w:b/>
          <w:sz w:val="22"/>
          <w:szCs w:val="22"/>
        </w:rPr>
        <w:t xml:space="preserve"> cópias</w:t>
      </w:r>
      <w:r w:rsidR="00B87033" w:rsidRPr="0027419B">
        <w:rPr>
          <w:sz w:val="22"/>
          <w:szCs w:val="22"/>
        </w:rPr>
        <w:t xml:space="preserve"> </w:t>
      </w:r>
      <w:r w:rsidR="00B87033" w:rsidRPr="0027419B">
        <w:rPr>
          <w:b/>
          <w:sz w:val="22"/>
          <w:szCs w:val="22"/>
        </w:rPr>
        <w:t>impressas em frente e verso</w:t>
      </w:r>
      <w:r w:rsidR="00B87033" w:rsidRPr="0027419B">
        <w:rPr>
          <w:sz w:val="22"/>
          <w:szCs w:val="22"/>
        </w:rPr>
        <w:t xml:space="preserve"> d</w:t>
      </w:r>
      <w:r w:rsidR="005C07F8" w:rsidRPr="0027419B">
        <w:rPr>
          <w:sz w:val="22"/>
          <w:szCs w:val="22"/>
        </w:rPr>
        <w:t>o original</w:t>
      </w:r>
      <w:r w:rsidR="0060722A" w:rsidRPr="0027419B">
        <w:rPr>
          <w:sz w:val="22"/>
          <w:szCs w:val="22"/>
        </w:rPr>
        <w:t xml:space="preserve"> (em preto e branco, salvo opção do interessado p</w:t>
      </w:r>
      <w:r w:rsidR="00DB3838" w:rsidRPr="0027419B">
        <w:rPr>
          <w:sz w:val="22"/>
          <w:szCs w:val="22"/>
        </w:rPr>
        <w:t>or</w:t>
      </w:r>
      <w:r w:rsidR="0060722A" w:rsidRPr="0027419B">
        <w:rPr>
          <w:sz w:val="22"/>
          <w:szCs w:val="22"/>
        </w:rPr>
        <w:t xml:space="preserve"> impressão colorida)</w:t>
      </w:r>
      <w:r w:rsidR="00B0382D" w:rsidRPr="0027419B">
        <w:rPr>
          <w:sz w:val="22"/>
          <w:szCs w:val="22"/>
        </w:rPr>
        <w:t xml:space="preserve">, formatado conforme as instruções no Artigo Quinto, </w:t>
      </w:r>
      <w:r w:rsidR="00083AD4" w:rsidRPr="0027419B">
        <w:rPr>
          <w:sz w:val="22"/>
          <w:szCs w:val="22"/>
        </w:rPr>
        <w:t>para</w:t>
      </w:r>
    </w:p>
    <w:p w:rsidR="00083AD4" w:rsidRPr="0027419B" w:rsidRDefault="00A5154E" w:rsidP="003B3901">
      <w:pPr>
        <w:tabs>
          <w:tab w:val="left" w:pos="1134"/>
        </w:tabs>
        <w:ind w:left="1134" w:firstLine="1134"/>
        <w:jc w:val="both"/>
        <w:rPr>
          <w:b/>
          <w:szCs w:val="22"/>
        </w:rPr>
      </w:pPr>
      <w:r w:rsidRPr="0027419B">
        <w:rPr>
          <w:b/>
          <w:szCs w:val="22"/>
        </w:rPr>
        <w:t>Editora</w:t>
      </w:r>
      <w:r w:rsidR="00083AD4" w:rsidRPr="0027419B">
        <w:rPr>
          <w:b/>
          <w:szCs w:val="22"/>
        </w:rPr>
        <w:t xml:space="preserve"> UFPR</w:t>
      </w:r>
      <w:r w:rsidR="0027419B" w:rsidRPr="0027419B">
        <w:rPr>
          <w:b/>
          <w:szCs w:val="22"/>
        </w:rPr>
        <w:t>/Secretaria</w:t>
      </w:r>
    </w:p>
    <w:p w:rsidR="00B0382D" w:rsidRPr="0027419B" w:rsidRDefault="00083AD4" w:rsidP="003B3901">
      <w:pPr>
        <w:tabs>
          <w:tab w:val="left" w:pos="1134"/>
        </w:tabs>
        <w:ind w:left="1134" w:firstLine="1134"/>
        <w:jc w:val="both"/>
        <w:rPr>
          <w:szCs w:val="22"/>
        </w:rPr>
      </w:pPr>
      <w:r w:rsidRPr="0027419B">
        <w:rPr>
          <w:szCs w:val="22"/>
        </w:rPr>
        <w:t xml:space="preserve">R. </w:t>
      </w:r>
      <w:r w:rsidR="00A5154E" w:rsidRPr="0027419B">
        <w:rPr>
          <w:szCs w:val="22"/>
        </w:rPr>
        <w:t>Rua João Negrão, 280, 2</w:t>
      </w:r>
      <w:r w:rsidR="00A5154E" w:rsidRPr="0027419B">
        <w:rPr>
          <w:szCs w:val="22"/>
          <w:vertAlign w:val="superscript"/>
        </w:rPr>
        <w:t>o</w:t>
      </w:r>
      <w:r w:rsidR="00A5154E" w:rsidRPr="0027419B">
        <w:rPr>
          <w:szCs w:val="22"/>
        </w:rPr>
        <w:t xml:space="preserve"> andar</w:t>
      </w:r>
    </w:p>
    <w:p w:rsidR="00B0382D" w:rsidRPr="0027419B" w:rsidRDefault="00A5154E" w:rsidP="003B3901">
      <w:pPr>
        <w:tabs>
          <w:tab w:val="left" w:pos="1134"/>
        </w:tabs>
        <w:ind w:left="1134" w:firstLine="1134"/>
        <w:jc w:val="both"/>
        <w:rPr>
          <w:szCs w:val="22"/>
        </w:rPr>
      </w:pPr>
      <w:r w:rsidRPr="0027419B">
        <w:rPr>
          <w:szCs w:val="22"/>
        </w:rPr>
        <w:t>Curitiba, PR</w:t>
      </w:r>
      <w:r w:rsidR="00B0382D" w:rsidRPr="0027419B">
        <w:rPr>
          <w:szCs w:val="22"/>
        </w:rPr>
        <w:t xml:space="preserve"> -</w:t>
      </w:r>
      <w:r w:rsidRPr="0027419B">
        <w:rPr>
          <w:szCs w:val="22"/>
        </w:rPr>
        <w:t xml:space="preserve"> 80010-200</w:t>
      </w:r>
    </w:p>
    <w:p w:rsidR="00B0382D" w:rsidRPr="0027419B" w:rsidRDefault="00B0382D" w:rsidP="00DB3838">
      <w:pPr>
        <w:tabs>
          <w:tab w:val="left" w:pos="1134"/>
        </w:tabs>
        <w:ind w:left="1134"/>
        <w:jc w:val="both"/>
        <w:rPr>
          <w:szCs w:val="22"/>
        </w:rPr>
      </w:pPr>
    </w:p>
    <w:p w:rsidR="00DB3838" w:rsidRPr="0027419B" w:rsidRDefault="00724F82" w:rsidP="00DB3838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b) enviar </w:t>
      </w:r>
      <w:r w:rsidRPr="0027419B">
        <w:rPr>
          <w:b/>
          <w:sz w:val="22"/>
          <w:szCs w:val="22"/>
        </w:rPr>
        <w:t xml:space="preserve">o arquivo </w:t>
      </w:r>
      <w:r w:rsidR="007D1AAA" w:rsidRPr="0027419B">
        <w:rPr>
          <w:b/>
          <w:sz w:val="22"/>
          <w:szCs w:val="22"/>
        </w:rPr>
        <w:t>do original</w:t>
      </w:r>
      <w:r w:rsidRPr="0027419B">
        <w:rPr>
          <w:b/>
          <w:sz w:val="22"/>
          <w:szCs w:val="22"/>
        </w:rPr>
        <w:t xml:space="preserve"> por meio eletrônico</w:t>
      </w:r>
      <w:r w:rsidRPr="0027419B">
        <w:rPr>
          <w:sz w:val="22"/>
          <w:szCs w:val="22"/>
        </w:rPr>
        <w:t>;</w:t>
      </w:r>
    </w:p>
    <w:p w:rsidR="00DB3838" w:rsidRPr="0027419B" w:rsidRDefault="00DB3838" w:rsidP="00DB3838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c) enviar, com as cópias impressas, uma </w:t>
      </w:r>
      <w:r w:rsidRPr="0027419B">
        <w:rPr>
          <w:b/>
          <w:sz w:val="22"/>
          <w:szCs w:val="22"/>
        </w:rPr>
        <w:t>declaração de revisão textual</w:t>
      </w:r>
      <w:r w:rsidRPr="0027419B">
        <w:rPr>
          <w:sz w:val="22"/>
          <w:szCs w:val="22"/>
        </w:rPr>
        <w:t xml:space="preserve"> assinada por profissional especializado, que receberá crédito pela revisão em caso de publicação;</w:t>
      </w:r>
    </w:p>
    <w:p w:rsidR="00DB3838" w:rsidRPr="0027419B" w:rsidRDefault="00DB3838" w:rsidP="00DB3838">
      <w:pPr>
        <w:tabs>
          <w:tab w:val="left" w:pos="1134"/>
        </w:tabs>
        <w:ind w:left="1134"/>
        <w:jc w:val="both"/>
        <w:rPr>
          <w:sz w:val="22"/>
          <w:szCs w:val="22"/>
        </w:rPr>
      </w:pPr>
    </w:p>
    <w:p w:rsidR="00B45709" w:rsidRPr="0027419B" w:rsidRDefault="00DB45BD" w:rsidP="00B45709">
      <w:pPr>
        <w:ind w:firstLine="709"/>
        <w:jc w:val="both"/>
        <w:rPr>
          <w:b/>
        </w:rPr>
      </w:pPr>
      <w:r w:rsidRPr="0027419B">
        <w:rPr>
          <w:b/>
          <w:sz w:val="22"/>
          <w:szCs w:val="22"/>
        </w:rPr>
        <w:t>I</w:t>
      </w:r>
      <w:r w:rsidR="005C07F8" w:rsidRPr="0027419B">
        <w:rPr>
          <w:b/>
          <w:sz w:val="22"/>
          <w:szCs w:val="22"/>
        </w:rPr>
        <w:t>V</w:t>
      </w:r>
      <w:r w:rsidR="005C07F8" w:rsidRPr="0027419B">
        <w:rPr>
          <w:sz w:val="22"/>
          <w:szCs w:val="22"/>
        </w:rPr>
        <w:t xml:space="preserve">. </w:t>
      </w:r>
      <w:r w:rsidR="00250B24"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>As cópias serão</w:t>
      </w:r>
      <w:r w:rsidR="005C07F8" w:rsidRPr="0027419B">
        <w:rPr>
          <w:sz w:val="22"/>
          <w:szCs w:val="22"/>
        </w:rPr>
        <w:t xml:space="preserve"> </w:t>
      </w:r>
      <w:r w:rsidRPr="0027419B">
        <w:rPr>
          <w:sz w:val="22"/>
          <w:szCs w:val="22"/>
        </w:rPr>
        <w:t>avaliadas por</w:t>
      </w:r>
      <w:r w:rsidR="005C07F8" w:rsidRPr="0027419B">
        <w:rPr>
          <w:sz w:val="22"/>
          <w:szCs w:val="22"/>
        </w:rPr>
        <w:t xml:space="preserve"> espec</w:t>
      </w:r>
      <w:r w:rsidR="00B57C64" w:rsidRPr="0027419B">
        <w:rPr>
          <w:sz w:val="22"/>
          <w:szCs w:val="22"/>
        </w:rPr>
        <w:t>ialista</w:t>
      </w:r>
      <w:r w:rsidRPr="0027419B">
        <w:rPr>
          <w:sz w:val="22"/>
          <w:szCs w:val="22"/>
        </w:rPr>
        <w:t xml:space="preserve">s, </w:t>
      </w:r>
      <w:r w:rsidR="00250B24" w:rsidRPr="0027419B">
        <w:rPr>
          <w:sz w:val="22"/>
          <w:szCs w:val="22"/>
        </w:rPr>
        <w:t xml:space="preserve">que redigirão seus pareceres </w:t>
      </w:r>
      <w:r w:rsidR="00B45709" w:rsidRPr="0027419B">
        <w:rPr>
          <w:sz w:val="22"/>
          <w:szCs w:val="22"/>
        </w:rPr>
        <w:t>desenvolvendo comentários sobre o</w:t>
      </w:r>
      <w:r w:rsidR="00250B24" w:rsidRPr="0027419B">
        <w:rPr>
          <w:sz w:val="22"/>
          <w:szCs w:val="22"/>
        </w:rPr>
        <w:t>s seguintes itens:</w:t>
      </w:r>
      <w:r w:rsidR="00EB0618" w:rsidRPr="0027419B">
        <w:rPr>
          <w:sz w:val="22"/>
          <w:szCs w:val="22"/>
        </w:rPr>
        <w:t xml:space="preserve"> </w:t>
      </w:r>
      <w:r w:rsidR="00250B24" w:rsidRPr="0027419B">
        <w:rPr>
          <w:sz w:val="22"/>
          <w:szCs w:val="22"/>
        </w:rPr>
        <w:t>1) Qualidade geral do conteúdo e da organização da obra;</w:t>
      </w:r>
      <w:r w:rsidR="00B45709" w:rsidRPr="0027419B">
        <w:rPr>
          <w:sz w:val="22"/>
          <w:szCs w:val="22"/>
        </w:rPr>
        <w:t xml:space="preserve"> </w:t>
      </w:r>
      <w:r w:rsidR="00250B24" w:rsidRPr="0027419B">
        <w:rPr>
          <w:sz w:val="22"/>
          <w:szCs w:val="22"/>
        </w:rPr>
        <w:t>2) Aspectos positivos;</w:t>
      </w:r>
      <w:r w:rsidR="00B45709" w:rsidRPr="0027419B">
        <w:rPr>
          <w:sz w:val="22"/>
          <w:szCs w:val="22"/>
        </w:rPr>
        <w:t xml:space="preserve"> </w:t>
      </w:r>
      <w:r w:rsidR="00250B24" w:rsidRPr="0027419B">
        <w:rPr>
          <w:sz w:val="22"/>
          <w:szCs w:val="22"/>
        </w:rPr>
        <w:t>3) Deficiências ou aspectos negativos; 4) Atualidade do conteúdo e das referências; 5)</w:t>
      </w:r>
      <w:r w:rsidR="00B45709" w:rsidRPr="0027419B">
        <w:rPr>
          <w:sz w:val="22"/>
          <w:szCs w:val="22"/>
        </w:rPr>
        <w:t xml:space="preserve"> Relevância da obra para a área; a avaliação deve ser sintetizada ainda em uma das seguintes opções: </w:t>
      </w:r>
      <w:r w:rsidR="00B45709" w:rsidRPr="0027419B">
        <w:rPr>
          <w:sz w:val="22"/>
        </w:rPr>
        <w:t>Favorável à publicação; Favorável com restrições; ou Não favorável à publicação, cabendo ao especialista</w:t>
      </w:r>
      <w:r w:rsidR="00B45709" w:rsidRPr="0027419B">
        <w:rPr>
          <w:b/>
        </w:rPr>
        <w:t>.</w:t>
      </w:r>
    </w:p>
    <w:p w:rsidR="00B45709" w:rsidRPr="0027419B" w:rsidRDefault="00B45709" w:rsidP="00B45709">
      <w:pPr>
        <w:tabs>
          <w:tab w:val="left" w:pos="2892"/>
        </w:tabs>
        <w:jc w:val="both"/>
        <w:rPr>
          <w:sz w:val="22"/>
          <w:szCs w:val="22"/>
        </w:rPr>
      </w:pPr>
    </w:p>
    <w:p w:rsidR="007A335A" w:rsidRPr="0027419B" w:rsidRDefault="005C07F8" w:rsidP="00DB45BD">
      <w:pPr>
        <w:tabs>
          <w:tab w:val="left" w:pos="2892"/>
        </w:tabs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V</w:t>
      </w:r>
      <w:r w:rsidRPr="0027419B">
        <w:rPr>
          <w:sz w:val="22"/>
          <w:szCs w:val="22"/>
        </w:rPr>
        <w:t>. O Con</w:t>
      </w:r>
      <w:r w:rsidR="007A335A" w:rsidRPr="0027419B">
        <w:rPr>
          <w:sz w:val="22"/>
          <w:szCs w:val="22"/>
        </w:rPr>
        <w:t>selho Editor</w:t>
      </w:r>
      <w:r w:rsidR="00DB45BD" w:rsidRPr="0027419B">
        <w:rPr>
          <w:sz w:val="22"/>
          <w:szCs w:val="22"/>
        </w:rPr>
        <w:t xml:space="preserve">ial julgará </w:t>
      </w:r>
      <w:r w:rsidR="007A335A" w:rsidRPr="0027419B">
        <w:rPr>
          <w:sz w:val="22"/>
          <w:szCs w:val="22"/>
        </w:rPr>
        <w:t>o mérito do orig</w:t>
      </w:r>
      <w:r w:rsidR="00B57C64" w:rsidRPr="0027419B">
        <w:rPr>
          <w:sz w:val="22"/>
          <w:szCs w:val="22"/>
        </w:rPr>
        <w:t>inal</w:t>
      </w:r>
      <w:r w:rsidR="00DB45BD" w:rsidRPr="0027419B">
        <w:rPr>
          <w:sz w:val="22"/>
          <w:szCs w:val="22"/>
        </w:rPr>
        <w:t>,</w:t>
      </w:r>
      <w:r w:rsidR="00B57C64" w:rsidRPr="0027419B">
        <w:rPr>
          <w:sz w:val="22"/>
          <w:szCs w:val="22"/>
        </w:rPr>
        <w:t xml:space="preserve"> respaldado pelos pareceres</w:t>
      </w:r>
      <w:r w:rsidR="00DB45BD" w:rsidRPr="0027419B">
        <w:rPr>
          <w:sz w:val="22"/>
          <w:szCs w:val="22"/>
        </w:rPr>
        <w:t>,</w:t>
      </w:r>
      <w:r w:rsidR="00B57C64" w:rsidRPr="0027419B">
        <w:rPr>
          <w:sz w:val="22"/>
          <w:szCs w:val="22"/>
        </w:rPr>
        <w:t xml:space="preserve"> e a Secretaria do Conselho </w:t>
      </w:r>
      <w:r w:rsidR="007A335A" w:rsidRPr="0027419B">
        <w:rPr>
          <w:sz w:val="22"/>
          <w:szCs w:val="22"/>
        </w:rPr>
        <w:t>emitirá um extrato de Ata da reunião</w:t>
      </w:r>
      <w:r w:rsidR="00B57C64" w:rsidRPr="0027419B">
        <w:rPr>
          <w:sz w:val="22"/>
          <w:szCs w:val="22"/>
        </w:rPr>
        <w:t xml:space="preserve"> onde constará a decisão tomada</w:t>
      </w:r>
      <w:r w:rsidR="00725CC8">
        <w:rPr>
          <w:sz w:val="22"/>
          <w:szCs w:val="22"/>
        </w:rPr>
        <w:t xml:space="preserve"> pelo Conselho</w:t>
      </w:r>
      <w:r w:rsidR="00B57C64" w:rsidRPr="0027419B">
        <w:rPr>
          <w:sz w:val="22"/>
          <w:szCs w:val="22"/>
        </w:rPr>
        <w:t>;</w:t>
      </w:r>
    </w:p>
    <w:p w:rsidR="00DB45BD" w:rsidRPr="0027419B" w:rsidRDefault="00DB45BD" w:rsidP="00DB45BD">
      <w:pPr>
        <w:tabs>
          <w:tab w:val="left" w:pos="2892"/>
        </w:tabs>
        <w:ind w:left="709"/>
        <w:jc w:val="both"/>
        <w:rPr>
          <w:sz w:val="22"/>
          <w:szCs w:val="22"/>
        </w:rPr>
      </w:pPr>
    </w:p>
    <w:p w:rsidR="007A335A" w:rsidRPr="0027419B" w:rsidRDefault="00B57C64" w:rsidP="00DB45BD">
      <w:pPr>
        <w:tabs>
          <w:tab w:val="left" w:pos="2892"/>
        </w:tabs>
        <w:ind w:left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VI</w:t>
      </w:r>
      <w:r w:rsidRPr="0027419B">
        <w:rPr>
          <w:sz w:val="22"/>
          <w:szCs w:val="22"/>
        </w:rPr>
        <w:t xml:space="preserve">. </w:t>
      </w:r>
      <w:r w:rsidR="00DB45BD" w:rsidRPr="0027419B">
        <w:rPr>
          <w:sz w:val="22"/>
          <w:szCs w:val="22"/>
        </w:rPr>
        <w:t>O proponente será informado por e-mail do resultado da decisão do Conselho Editorial e receberá c</w:t>
      </w:r>
      <w:r w:rsidR="007A335A" w:rsidRPr="0027419B">
        <w:rPr>
          <w:sz w:val="22"/>
          <w:szCs w:val="22"/>
        </w:rPr>
        <w:t>ópias dos pareceres</w:t>
      </w:r>
      <w:r w:rsidR="00DB45BD" w:rsidRPr="0027419B">
        <w:rPr>
          <w:sz w:val="22"/>
          <w:szCs w:val="22"/>
        </w:rPr>
        <w:t xml:space="preserve"> relativos à sua proposta</w:t>
      </w:r>
      <w:r w:rsidR="007A335A" w:rsidRPr="0027419B">
        <w:rPr>
          <w:sz w:val="22"/>
          <w:szCs w:val="22"/>
        </w:rPr>
        <w:t>.</w:t>
      </w:r>
    </w:p>
    <w:p w:rsidR="00DB45BD" w:rsidRPr="0027419B" w:rsidRDefault="00DB45BD" w:rsidP="00DB45BD">
      <w:pPr>
        <w:tabs>
          <w:tab w:val="left" w:pos="709"/>
        </w:tabs>
        <w:ind w:left="709"/>
        <w:jc w:val="both"/>
        <w:rPr>
          <w:sz w:val="22"/>
          <w:szCs w:val="22"/>
        </w:rPr>
      </w:pPr>
    </w:p>
    <w:p w:rsidR="00DB3838" w:rsidRPr="0027419B" w:rsidRDefault="00DB45BD" w:rsidP="00DB3838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Parágrafo </w:t>
      </w:r>
      <w:r w:rsidR="00DB3838" w:rsidRPr="0027419B">
        <w:rPr>
          <w:b/>
          <w:sz w:val="22"/>
          <w:szCs w:val="22"/>
        </w:rPr>
        <w:t>Primeiro</w:t>
      </w:r>
      <w:r w:rsidR="00DB3838" w:rsidRPr="0027419B">
        <w:rPr>
          <w:sz w:val="22"/>
          <w:szCs w:val="22"/>
        </w:rPr>
        <w:t xml:space="preserve"> </w:t>
      </w:r>
      <w:r w:rsidRPr="0027419B">
        <w:rPr>
          <w:sz w:val="22"/>
          <w:szCs w:val="22"/>
        </w:rPr>
        <w:t>- Caso o material submetido não atenda às orientações deste Edital, não será encaminhado para avaliação</w:t>
      </w:r>
      <w:r w:rsidR="00DB3838" w:rsidRPr="0027419B">
        <w:rPr>
          <w:sz w:val="22"/>
          <w:szCs w:val="22"/>
        </w:rPr>
        <w:t xml:space="preserve"> e </w:t>
      </w:r>
      <w:r w:rsidR="0060722A" w:rsidRPr="0027419B">
        <w:rPr>
          <w:sz w:val="22"/>
          <w:szCs w:val="22"/>
        </w:rPr>
        <w:t>o proponente será comunicado por e-mail</w:t>
      </w:r>
      <w:r w:rsidR="00DB3838" w:rsidRPr="0027419B">
        <w:rPr>
          <w:sz w:val="22"/>
          <w:szCs w:val="22"/>
        </w:rPr>
        <w:t>.</w:t>
      </w:r>
    </w:p>
    <w:p w:rsidR="00DB3838" w:rsidRPr="0027419B" w:rsidRDefault="00DB3838" w:rsidP="00DB3838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 </w:t>
      </w:r>
    </w:p>
    <w:p w:rsidR="00DB45BD" w:rsidRPr="0027419B" w:rsidRDefault="00DB3838" w:rsidP="00DB3838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Parágrafo Segundo</w:t>
      </w:r>
      <w:r w:rsidRPr="0027419B">
        <w:rPr>
          <w:sz w:val="22"/>
          <w:szCs w:val="22"/>
        </w:rPr>
        <w:t xml:space="preserve"> - </w:t>
      </w:r>
      <w:r w:rsidR="00E36790" w:rsidRPr="0027419B">
        <w:rPr>
          <w:sz w:val="22"/>
          <w:szCs w:val="22"/>
        </w:rPr>
        <w:t>O</w:t>
      </w:r>
      <w:r w:rsidR="007A335A" w:rsidRPr="0027419B">
        <w:rPr>
          <w:sz w:val="22"/>
          <w:szCs w:val="22"/>
        </w:rPr>
        <w:t xml:space="preserve">s materiais </w:t>
      </w:r>
      <w:r w:rsidRPr="0027419B">
        <w:rPr>
          <w:sz w:val="22"/>
          <w:szCs w:val="22"/>
        </w:rPr>
        <w:t xml:space="preserve">submetidos </w:t>
      </w:r>
      <w:r w:rsidR="007A335A" w:rsidRPr="0027419B">
        <w:rPr>
          <w:sz w:val="22"/>
          <w:szCs w:val="22"/>
        </w:rPr>
        <w:t xml:space="preserve">à Editora UFPR </w:t>
      </w:r>
      <w:r w:rsidR="00B57C64" w:rsidRPr="0027419B">
        <w:rPr>
          <w:sz w:val="22"/>
          <w:szCs w:val="22"/>
        </w:rPr>
        <w:t xml:space="preserve">não </w:t>
      </w:r>
      <w:r w:rsidR="007A335A" w:rsidRPr="0027419B">
        <w:rPr>
          <w:sz w:val="22"/>
          <w:szCs w:val="22"/>
        </w:rPr>
        <w:t>serão devolvidos.</w:t>
      </w:r>
    </w:p>
    <w:p w:rsidR="007354AF" w:rsidRPr="0027419B" w:rsidRDefault="007354AF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40309E" w:rsidRPr="0027419B" w:rsidRDefault="0040309E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B0382D" w:rsidRPr="0027419B" w:rsidRDefault="003B3901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 xml:space="preserve">5. </w:t>
      </w:r>
      <w:r w:rsidR="00B0382D" w:rsidRPr="0027419B">
        <w:rPr>
          <w:b/>
          <w:sz w:val="22"/>
          <w:szCs w:val="22"/>
        </w:rPr>
        <w:t>DA FORMATAÇÃO DO TEXTO PARA SUBMISSÃO</w:t>
      </w:r>
    </w:p>
    <w:p w:rsidR="00B0382D" w:rsidRPr="0027419B" w:rsidRDefault="00B0382D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D62177" w:rsidRPr="0027419B" w:rsidRDefault="0060722A" w:rsidP="0060722A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Artigo Quinto</w:t>
      </w:r>
      <w:r w:rsidRPr="0027419B">
        <w:rPr>
          <w:sz w:val="22"/>
          <w:szCs w:val="22"/>
        </w:rPr>
        <w:t xml:space="preserve"> - O texto </w:t>
      </w:r>
      <w:r w:rsidR="00D62177" w:rsidRPr="0027419B">
        <w:rPr>
          <w:sz w:val="22"/>
          <w:szCs w:val="22"/>
        </w:rPr>
        <w:t xml:space="preserve">submetido à Editora </w:t>
      </w:r>
      <w:r w:rsidRPr="0027419B">
        <w:rPr>
          <w:sz w:val="22"/>
          <w:szCs w:val="22"/>
        </w:rPr>
        <w:t>deverá</w:t>
      </w:r>
      <w:r w:rsidR="003C10E7" w:rsidRPr="0027419B">
        <w:rPr>
          <w:sz w:val="22"/>
          <w:szCs w:val="22"/>
        </w:rPr>
        <w:t xml:space="preserve"> </w:t>
      </w:r>
    </w:p>
    <w:p w:rsidR="00D62177" w:rsidRPr="0027419B" w:rsidRDefault="00D62177" w:rsidP="0060722A">
      <w:pPr>
        <w:tabs>
          <w:tab w:val="left" w:pos="2892"/>
        </w:tabs>
        <w:jc w:val="both"/>
        <w:rPr>
          <w:sz w:val="22"/>
          <w:szCs w:val="22"/>
        </w:rPr>
      </w:pPr>
    </w:p>
    <w:p w:rsidR="003C10E7" w:rsidRPr="0027419B" w:rsidRDefault="003C10E7" w:rsidP="00847860">
      <w:pPr>
        <w:pStyle w:val="PargrafodaLista"/>
        <w:numPr>
          <w:ilvl w:val="0"/>
          <w:numId w:val="1"/>
        </w:num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>ter formato ".</w:t>
      </w:r>
      <w:proofErr w:type="spellStart"/>
      <w:r w:rsidRPr="0027419B">
        <w:rPr>
          <w:sz w:val="22"/>
          <w:szCs w:val="22"/>
        </w:rPr>
        <w:t>doc</w:t>
      </w:r>
      <w:proofErr w:type="spellEnd"/>
      <w:r w:rsidRPr="0027419B">
        <w:rPr>
          <w:sz w:val="22"/>
          <w:szCs w:val="22"/>
        </w:rPr>
        <w:t xml:space="preserve">", fonte Times </w:t>
      </w:r>
      <w:proofErr w:type="spellStart"/>
      <w:r w:rsidRPr="0027419B">
        <w:rPr>
          <w:sz w:val="22"/>
          <w:szCs w:val="22"/>
        </w:rPr>
        <w:t>New</w:t>
      </w:r>
      <w:proofErr w:type="spellEnd"/>
      <w:r w:rsidRPr="0027419B">
        <w:rPr>
          <w:sz w:val="22"/>
          <w:szCs w:val="22"/>
        </w:rPr>
        <w:t xml:space="preserve"> Roman 12, espaçamento 1,5;</w:t>
      </w:r>
    </w:p>
    <w:p w:rsidR="003C10E7" w:rsidRPr="0027419B" w:rsidRDefault="003C10E7" w:rsidP="003C10E7">
      <w:pPr>
        <w:pStyle w:val="PargrafodaLista"/>
        <w:numPr>
          <w:ilvl w:val="0"/>
          <w:numId w:val="1"/>
        </w:num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seguir, para citações e referências, o </w:t>
      </w:r>
      <w:r w:rsidR="00D62177" w:rsidRPr="0027419B">
        <w:rPr>
          <w:b/>
          <w:sz w:val="22"/>
          <w:szCs w:val="22"/>
        </w:rPr>
        <w:t>Manual de Normalização de Documentos Científicos de acordo com as normas da ABNT</w:t>
      </w:r>
      <w:r w:rsidRPr="0027419B">
        <w:rPr>
          <w:b/>
          <w:sz w:val="22"/>
          <w:szCs w:val="22"/>
        </w:rPr>
        <w:t xml:space="preserve"> </w:t>
      </w:r>
      <w:r w:rsidRPr="0027419B">
        <w:rPr>
          <w:sz w:val="22"/>
          <w:szCs w:val="22"/>
        </w:rPr>
        <w:t>(Editora UFPR, 2015);</w:t>
      </w:r>
    </w:p>
    <w:p w:rsidR="00D62177" w:rsidRPr="0027419B" w:rsidRDefault="003C10E7" w:rsidP="00D62177">
      <w:pPr>
        <w:pStyle w:val="PargrafodaLista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 xml:space="preserve">ter </w:t>
      </w:r>
      <w:r w:rsidR="00D62177" w:rsidRPr="0027419B">
        <w:rPr>
          <w:b/>
          <w:sz w:val="22"/>
          <w:szCs w:val="22"/>
        </w:rPr>
        <w:t>excluídas todas as indicações de autoria</w:t>
      </w:r>
      <w:r w:rsidR="00D62177" w:rsidRPr="0027419B">
        <w:rPr>
          <w:sz w:val="22"/>
          <w:szCs w:val="22"/>
        </w:rPr>
        <w:t xml:space="preserve"> ou </w:t>
      </w:r>
      <w:r w:rsidRPr="0027419B">
        <w:rPr>
          <w:sz w:val="22"/>
          <w:szCs w:val="22"/>
        </w:rPr>
        <w:t xml:space="preserve">alusões no texto </w:t>
      </w:r>
      <w:r w:rsidR="00D62177" w:rsidRPr="0027419B">
        <w:rPr>
          <w:sz w:val="22"/>
          <w:szCs w:val="22"/>
        </w:rPr>
        <w:t>que resultem na identificação imediata do(s) autor(</w:t>
      </w:r>
      <w:proofErr w:type="spellStart"/>
      <w:r w:rsidR="00D62177" w:rsidRPr="0027419B">
        <w:rPr>
          <w:sz w:val="22"/>
          <w:szCs w:val="22"/>
        </w:rPr>
        <w:t>es</w:t>
      </w:r>
      <w:proofErr w:type="spellEnd"/>
      <w:r w:rsidR="00D62177" w:rsidRPr="0027419B">
        <w:rPr>
          <w:sz w:val="22"/>
          <w:szCs w:val="22"/>
        </w:rPr>
        <w:t>)</w:t>
      </w:r>
      <w:r w:rsidRPr="0027419B">
        <w:rPr>
          <w:sz w:val="22"/>
          <w:szCs w:val="22"/>
        </w:rPr>
        <w:t>.</w:t>
      </w:r>
    </w:p>
    <w:p w:rsidR="00D62177" w:rsidRPr="0027419B" w:rsidRDefault="00D62177" w:rsidP="003C10E7">
      <w:pPr>
        <w:pStyle w:val="PargrafodaLista"/>
        <w:tabs>
          <w:tab w:val="left" w:pos="2892"/>
        </w:tabs>
        <w:jc w:val="both"/>
        <w:rPr>
          <w:b/>
          <w:sz w:val="22"/>
          <w:szCs w:val="22"/>
        </w:rPr>
      </w:pPr>
    </w:p>
    <w:p w:rsidR="00B0382D" w:rsidRPr="0027419B" w:rsidRDefault="00B0382D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847860" w:rsidRPr="0027419B" w:rsidRDefault="003B3901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 xml:space="preserve">6. </w:t>
      </w:r>
      <w:r w:rsidR="00847860" w:rsidRPr="0027419B">
        <w:rPr>
          <w:b/>
          <w:sz w:val="22"/>
          <w:szCs w:val="22"/>
        </w:rPr>
        <w:t>DA PUBLICAÇÃO DOS MATERIAIS APROVADOS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000000" w:rsidRDefault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3C10E7" w:rsidRPr="0027419B">
        <w:rPr>
          <w:b/>
          <w:sz w:val="22"/>
          <w:szCs w:val="22"/>
        </w:rPr>
        <w:t xml:space="preserve">Sexto - </w:t>
      </w:r>
      <w:r w:rsidRPr="0027419B">
        <w:rPr>
          <w:sz w:val="22"/>
          <w:szCs w:val="22"/>
        </w:rPr>
        <w:t xml:space="preserve">As propostas aprovadas poderão ser publicadas, </w:t>
      </w:r>
      <w:r w:rsidR="00F16CD7" w:rsidRPr="0027419B">
        <w:rPr>
          <w:sz w:val="22"/>
          <w:szCs w:val="22"/>
        </w:rPr>
        <w:t>considerando a</w:t>
      </w:r>
      <w:r w:rsidRPr="0027419B">
        <w:rPr>
          <w:sz w:val="22"/>
          <w:szCs w:val="22"/>
        </w:rPr>
        <w:t xml:space="preserve"> carta de intenções encaminhada pelo proponente em formato impresso</w:t>
      </w:r>
      <w:r w:rsidR="00B57C64" w:rsidRPr="0027419B">
        <w:rPr>
          <w:sz w:val="22"/>
          <w:szCs w:val="22"/>
        </w:rPr>
        <w:t xml:space="preserve"> e</w:t>
      </w:r>
      <w:r w:rsidRPr="0027419B">
        <w:rPr>
          <w:sz w:val="22"/>
          <w:szCs w:val="22"/>
        </w:rPr>
        <w:t>/ou</w:t>
      </w:r>
      <w:r w:rsidR="00D42119">
        <w:rPr>
          <w:sz w:val="22"/>
          <w:szCs w:val="22"/>
        </w:rPr>
        <w:t xml:space="preserve"> </w:t>
      </w:r>
      <w:r w:rsidR="003C10E7" w:rsidRPr="0027419B">
        <w:rPr>
          <w:sz w:val="22"/>
          <w:szCs w:val="22"/>
        </w:rPr>
        <w:t>em formato digital</w:t>
      </w:r>
      <w:r w:rsidR="00EB0618" w:rsidRPr="0027419B">
        <w:rPr>
          <w:sz w:val="22"/>
          <w:szCs w:val="22"/>
        </w:rPr>
        <w:t>.</w:t>
      </w:r>
    </w:p>
    <w:p w:rsidR="00B57C64" w:rsidRPr="0027419B" w:rsidRDefault="00B57C64" w:rsidP="00847860">
      <w:pPr>
        <w:tabs>
          <w:tab w:val="left" w:pos="2892"/>
        </w:tabs>
        <w:ind w:left="1416"/>
        <w:jc w:val="both"/>
        <w:rPr>
          <w:sz w:val="22"/>
          <w:szCs w:val="22"/>
        </w:rPr>
      </w:pPr>
    </w:p>
    <w:p w:rsidR="00000000" w:rsidRDefault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Artigo</w:t>
      </w:r>
      <w:r w:rsidR="00EB0618" w:rsidRPr="0027419B">
        <w:rPr>
          <w:b/>
          <w:sz w:val="22"/>
          <w:szCs w:val="22"/>
        </w:rPr>
        <w:t xml:space="preserve"> Sétimo -</w:t>
      </w:r>
      <w:r w:rsidRPr="0027419B">
        <w:rPr>
          <w:b/>
          <w:sz w:val="22"/>
          <w:szCs w:val="22"/>
        </w:rPr>
        <w:t xml:space="preserve"> </w:t>
      </w:r>
      <w:r w:rsidRPr="0027419B">
        <w:rPr>
          <w:sz w:val="22"/>
          <w:szCs w:val="22"/>
        </w:rPr>
        <w:t xml:space="preserve">Os prazos para a publicação, </w:t>
      </w:r>
      <w:r w:rsidRPr="0027419B">
        <w:rPr>
          <w:b/>
          <w:sz w:val="22"/>
          <w:szCs w:val="22"/>
        </w:rPr>
        <w:t xml:space="preserve">uma vez </w:t>
      </w:r>
      <w:r w:rsidR="00B57C64" w:rsidRPr="0027419B">
        <w:rPr>
          <w:b/>
          <w:sz w:val="22"/>
          <w:szCs w:val="22"/>
        </w:rPr>
        <w:t>entregue o arquivo final da obra</w:t>
      </w:r>
      <w:r w:rsidR="00B57C64" w:rsidRPr="0027419B">
        <w:rPr>
          <w:sz w:val="22"/>
          <w:szCs w:val="22"/>
        </w:rPr>
        <w:t>, serão de</w:t>
      </w:r>
      <w:r w:rsidRPr="0027419B">
        <w:rPr>
          <w:sz w:val="22"/>
          <w:szCs w:val="22"/>
        </w:rPr>
        <w:t xml:space="preserve">: I. até </w:t>
      </w:r>
      <w:r w:rsidR="00B57C64" w:rsidRPr="0027419B">
        <w:rPr>
          <w:sz w:val="22"/>
          <w:szCs w:val="22"/>
        </w:rPr>
        <w:t>30</w:t>
      </w:r>
      <w:r w:rsidRPr="0027419B">
        <w:rPr>
          <w:sz w:val="22"/>
          <w:szCs w:val="22"/>
        </w:rPr>
        <w:t xml:space="preserve"> meses para </w:t>
      </w:r>
      <w:r w:rsidR="00EB0618" w:rsidRPr="0027419B">
        <w:rPr>
          <w:sz w:val="22"/>
          <w:szCs w:val="22"/>
        </w:rPr>
        <w:t>livros</w:t>
      </w:r>
      <w:r w:rsidRPr="0027419B">
        <w:rPr>
          <w:sz w:val="22"/>
          <w:szCs w:val="22"/>
        </w:rPr>
        <w:t xml:space="preserve"> impressos</w:t>
      </w:r>
      <w:r w:rsidR="00EB0618" w:rsidRPr="0027419B">
        <w:rPr>
          <w:sz w:val="22"/>
          <w:szCs w:val="22"/>
        </w:rPr>
        <w:t>;</w:t>
      </w:r>
      <w:r w:rsidRPr="0027419B">
        <w:rPr>
          <w:sz w:val="22"/>
          <w:szCs w:val="22"/>
        </w:rPr>
        <w:t xml:space="preserve"> II. até 18 meses para </w:t>
      </w:r>
      <w:r w:rsidR="00EB0618" w:rsidRPr="0027419B">
        <w:rPr>
          <w:sz w:val="22"/>
          <w:szCs w:val="22"/>
        </w:rPr>
        <w:t>livros digitais</w:t>
      </w:r>
      <w:r w:rsidRPr="0027419B">
        <w:rPr>
          <w:sz w:val="22"/>
          <w:szCs w:val="22"/>
        </w:rPr>
        <w:t>.</w:t>
      </w:r>
    </w:p>
    <w:p w:rsidR="00B57C64" w:rsidRPr="0027419B" w:rsidRDefault="00B57C64" w:rsidP="00847860">
      <w:pPr>
        <w:tabs>
          <w:tab w:val="left" w:pos="2892"/>
        </w:tabs>
        <w:ind w:left="1416"/>
        <w:jc w:val="both"/>
        <w:rPr>
          <w:sz w:val="22"/>
          <w:szCs w:val="22"/>
        </w:rPr>
      </w:pPr>
    </w:p>
    <w:p w:rsidR="00847860" w:rsidRPr="0027419B" w:rsidRDefault="00847860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7A335A" w:rsidRPr="0027419B" w:rsidRDefault="003B3901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lastRenderedPageBreak/>
        <w:t xml:space="preserve">7. </w:t>
      </w:r>
      <w:r w:rsidR="007A335A" w:rsidRPr="0027419B">
        <w:rPr>
          <w:b/>
          <w:sz w:val="22"/>
          <w:szCs w:val="22"/>
        </w:rPr>
        <w:t>DOS COMPROMISSOS DO AUTOR</w:t>
      </w:r>
      <w:r w:rsidR="00B86F10" w:rsidRPr="0027419B">
        <w:rPr>
          <w:b/>
          <w:sz w:val="22"/>
          <w:szCs w:val="22"/>
        </w:rPr>
        <w:t>/PROPONENTE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B86F10" w:rsidRPr="0027419B" w:rsidRDefault="007A335A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EB0618" w:rsidRPr="0027419B">
        <w:rPr>
          <w:b/>
          <w:sz w:val="22"/>
          <w:szCs w:val="22"/>
        </w:rPr>
        <w:t xml:space="preserve">Oitavo - </w:t>
      </w:r>
      <w:r w:rsidRPr="0027419B">
        <w:rPr>
          <w:sz w:val="22"/>
          <w:szCs w:val="22"/>
        </w:rPr>
        <w:t xml:space="preserve">Uma vez submetido </w:t>
      </w:r>
      <w:r w:rsidR="00B86F10" w:rsidRPr="0027419B">
        <w:rPr>
          <w:sz w:val="22"/>
          <w:szCs w:val="22"/>
        </w:rPr>
        <w:t xml:space="preserve">o original </w:t>
      </w:r>
      <w:r w:rsidRPr="0027419B">
        <w:rPr>
          <w:sz w:val="22"/>
          <w:szCs w:val="22"/>
        </w:rPr>
        <w:t>à avaliação da Editora UFPR, o autor compromete-se a não apresent</w:t>
      </w:r>
      <w:r w:rsidR="003B3901" w:rsidRPr="0027419B">
        <w:rPr>
          <w:sz w:val="22"/>
          <w:szCs w:val="22"/>
        </w:rPr>
        <w:t>á-lo</w:t>
      </w:r>
      <w:r w:rsidRPr="0027419B">
        <w:rPr>
          <w:sz w:val="22"/>
          <w:szCs w:val="22"/>
        </w:rPr>
        <w:t xml:space="preserve"> a outra Editora enquanto </w:t>
      </w:r>
      <w:r w:rsidR="00B86F10" w:rsidRPr="0027419B">
        <w:rPr>
          <w:sz w:val="22"/>
          <w:szCs w:val="22"/>
        </w:rPr>
        <w:t>não houver deliberação do Conselho.</w:t>
      </w:r>
    </w:p>
    <w:p w:rsidR="00B86F10" w:rsidRPr="0027419B" w:rsidRDefault="00B86F10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7A335A" w:rsidRPr="0027419B" w:rsidRDefault="007A335A" w:rsidP="00847860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>Artigo</w:t>
      </w:r>
      <w:r w:rsidR="00EB0618" w:rsidRPr="0027419B">
        <w:rPr>
          <w:b/>
          <w:sz w:val="22"/>
          <w:szCs w:val="22"/>
        </w:rPr>
        <w:t xml:space="preserve"> Nono - </w:t>
      </w:r>
      <w:r w:rsidRPr="0027419B">
        <w:rPr>
          <w:sz w:val="22"/>
          <w:szCs w:val="22"/>
        </w:rPr>
        <w:t>Uma vez aprovad</w:t>
      </w:r>
      <w:r w:rsidR="00B86F10" w:rsidRPr="0027419B">
        <w:rPr>
          <w:sz w:val="22"/>
          <w:szCs w:val="22"/>
        </w:rPr>
        <w:t>a a publicação, o auto</w:t>
      </w:r>
      <w:r w:rsidR="004C1051" w:rsidRPr="0027419B">
        <w:rPr>
          <w:sz w:val="22"/>
          <w:szCs w:val="22"/>
        </w:rPr>
        <w:t>r compromete-</w:t>
      </w:r>
      <w:r w:rsidRPr="0027419B">
        <w:rPr>
          <w:sz w:val="22"/>
          <w:szCs w:val="22"/>
        </w:rPr>
        <w:t xml:space="preserve">se </w:t>
      </w:r>
      <w:r w:rsidR="00B86F10" w:rsidRPr="0027419B">
        <w:rPr>
          <w:sz w:val="22"/>
          <w:szCs w:val="22"/>
        </w:rPr>
        <w:t>a</w:t>
      </w:r>
      <w:r w:rsidRPr="0027419B">
        <w:rPr>
          <w:sz w:val="22"/>
          <w:szCs w:val="22"/>
        </w:rPr>
        <w:t xml:space="preserve"> publicar o seu original pela Editora UFPR, assinando contrato de Edição.</w:t>
      </w:r>
    </w:p>
    <w:p w:rsidR="007A335A" w:rsidRPr="0027419B" w:rsidRDefault="007A335A" w:rsidP="00847860">
      <w:pPr>
        <w:tabs>
          <w:tab w:val="left" w:pos="2892"/>
        </w:tabs>
        <w:jc w:val="both"/>
        <w:rPr>
          <w:sz w:val="22"/>
          <w:szCs w:val="22"/>
        </w:rPr>
      </w:pPr>
    </w:p>
    <w:p w:rsidR="00847860" w:rsidRPr="0027419B" w:rsidRDefault="003B3901" w:rsidP="00847860">
      <w:pPr>
        <w:tabs>
          <w:tab w:val="left" w:pos="2892"/>
        </w:tabs>
        <w:jc w:val="both"/>
        <w:rPr>
          <w:b/>
          <w:sz w:val="22"/>
          <w:szCs w:val="22"/>
        </w:rPr>
      </w:pPr>
      <w:r w:rsidRPr="0027419B">
        <w:rPr>
          <w:b/>
          <w:sz w:val="22"/>
          <w:szCs w:val="22"/>
        </w:rPr>
        <w:t xml:space="preserve">8. </w:t>
      </w:r>
      <w:r w:rsidR="00847860" w:rsidRPr="0027419B">
        <w:rPr>
          <w:b/>
          <w:sz w:val="22"/>
          <w:szCs w:val="22"/>
        </w:rPr>
        <w:t>DOS COMPROMISSOS DA EDITORA UFPR</w:t>
      </w:r>
    </w:p>
    <w:p w:rsidR="00847860" w:rsidRPr="0027419B" w:rsidRDefault="00847860" w:rsidP="00847860">
      <w:pPr>
        <w:tabs>
          <w:tab w:val="left" w:pos="2892"/>
        </w:tabs>
        <w:jc w:val="both"/>
        <w:rPr>
          <w:b/>
          <w:sz w:val="22"/>
          <w:szCs w:val="22"/>
        </w:rPr>
      </w:pPr>
    </w:p>
    <w:p w:rsidR="00750589" w:rsidRPr="0027419B" w:rsidRDefault="00847860" w:rsidP="00750589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b/>
          <w:sz w:val="22"/>
          <w:szCs w:val="22"/>
        </w:rPr>
        <w:t xml:space="preserve">Artigo </w:t>
      </w:r>
      <w:r w:rsidR="0040309E" w:rsidRPr="0027419B">
        <w:rPr>
          <w:b/>
          <w:sz w:val="22"/>
          <w:szCs w:val="22"/>
        </w:rPr>
        <w:t xml:space="preserve">Décimo - </w:t>
      </w:r>
      <w:r w:rsidRPr="0027419B">
        <w:rPr>
          <w:sz w:val="22"/>
          <w:szCs w:val="22"/>
        </w:rPr>
        <w:t xml:space="preserve">A Editora UFPR </w:t>
      </w:r>
      <w:r w:rsidR="00B86F10" w:rsidRPr="0027419B">
        <w:rPr>
          <w:sz w:val="22"/>
          <w:szCs w:val="22"/>
        </w:rPr>
        <w:t xml:space="preserve">será responsável pela produção, conversão para </w:t>
      </w:r>
      <w:r w:rsidR="00EB0618" w:rsidRPr="0027419B">
        <w:rPr>
          <w:sz w:val="22"/>
          <w:szCs w:val="22"/>
        </w:rPr>
        <w:t>livro digital</w:t>
      </w:r>
      <w:r w:rsidR="00B86F10" w:rsidRPr="0027419B">
        <w:rPr>
          <w:sz w:val="22"/>
          <w:szCs w:val="22"/>
        </w:rPr>
        <w:t xml:space="preserve">, quando for o caso, </w:t>
      </w:r>
      <w:r w:rsidR="001F1CCE" w:rsidRPr="0027419B">
        <w:rPr>
          <w:sz w:val="22"/>
          <w:szCs w:val="22"/>
        </w:rPr>
        <w:t>distribuição e comercializaçã</w:t>
      </w:r>
      <w:r w:rsidR="00B86F10" w:rsidRPr="0027419B">
        <w:rPr>
          <w:sz w:val="22"/>
          <w:szCs w:val="22"/>
        </w:rPr>
        <w:t>o das obras</w:t>
      </w:r>
      <w:r w:rsidR="001F1CCE" w:rsidRPr="0027419B">
        <w:rPr>
          <w:sz w:val="22"/>
          <w:szCs w:val="22"/>
        </w:rPr>
        <w:t>.</w:t>
      </w:r>
    </w:p>
    <w:p w:rsidR="0040309E" w:rsidRPr="0027419B" w:rsidRDefault="0040309E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40309E" w:rsidRPr="0027419B" w:rsidRDefault="0040309E" w:rsidP="00750589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ab/>
      </w:r>
    </w:p>
    <w:p w:rsidR="0040309E" w:rsidRPr="0027419B" w:rsidRDefault="0040309E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40309E" w:rsidRPr="0027419B" w:rsidRDefault="0040309E" w:rsidP="00750589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ab/>
        <w:t>Curitiba, 1</w:t>
      </w:r>
      <w:r w:rsidR="0027419B" w:rsidRPr="0027419B">
        <w:rPr>
          <w:sz w:val="22"/>
          <w:szCs w:val="22"/>
        </w:rPr>
        <w:t>2</w:t>
      </w:r>
      <w:r w:rsidRPr="0027419B">
        <w:rPr>
          <w:sz w:val="22"/>
          <w:szCs w:val="22"/>
        </w:rPr>
        <w:t xml:space="preserve"> de fevereiro de 201</w:t>
      </w:r>
      <w:r w:rsidR="00D42119">
        <w:rPr>
          <w:sz w:val="22"/>
          <w:szCs w:val="22"/>
        </w:rPr>
        <w:t>6</w:t>
      </w:r>
      <w:r w:rsidRPr="0027419B">
        <w:rPr>
          <w:sz w:val="22"/>
          <w:szCs w:val="22"/>
        </w:rPr>
        <w:t>.</w:t>
      </w: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750589">
      <w:pPr>
        <w:tabs>
          <w:tab w:val="left" w:pos="2892"/>
        </w:tabs>
        <w:jc w:val="both"/>
        <w:rPr>
          <w:sz w:val="22"/>
          <w:szCs w:val="22"/>
        </w:rPr>
      </w:pPr>
    </w:p>
    <w:p w:rsidR="0027419B" w:rsidRPr="0027419B" w:rsidRDefault="0027419B" w:rsidP="0027419B">
      <w:pPr>
        <w:tabs>
          <w:tab w:val="left" w:pos="2892"/>
        </w:tabs>
        <w:jc w:val="both"/>
        <w:rPr>
          <w:sz w:val="22"/>
          <w:szCs w:val="22"/>
        </w:rPr>
      </w:pPr>
      <w:proofErr w:type="spellStart"/>
      <w:r w:rsidRPr="0027419B">
        <w:rPr>
          <w:sz w:val="22"/>
          <w:szCs w:val="22"/>
        </w:rPr>
        <w:t>Suzete</w:t>
      </w:r>
      <w:proofErr w:type="spellEnd"/>
      <w:r w:rsidRPr="0027419B">
        <w:rPr>
          <w:sz w:val="22"/>
          <w:szCs w:val="22"/>
        </w:rPr>
        <w:t xml:space="preserve"> de Paula </w:t>
      </w:r>
      <w:proofErr w:type="spellStart"/>
      <w:r w:rsidRPr="0027419B">
        <w:rPr>
          <w:sz w:val="22"/>
          <w:szCs w:val="22"/>
        </w:rPr>
        <w:t>Bornatto</w:t>
      </w:r>
      <w:proofErr w:type="spellEnd"/>
      <w:r w:rsidRPr="0027419B">
        <w:rPr>
          <w:sz w:val="22"/>
          <w:szCs w:val="22"/>
        </w:rPr>
        <w:t xml:space="preserve"> </w:t>
      </w: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  <w:t xml:space="preserve">Deise Cristina de Lima </w:t>
      </w:r>
      <w:proofErr w:type="spellStart"/>
      <w:r w:rsidRPr="0027419B">
        <w:rPr>
          <w:sz w:val="22"/>
          <w:szCs w:val="22"/>
        </w:rPr>
        <w:t>Picanço</w:t>
      </w:r>
      <w:proofErr w:type="spellEnd"/>
    </w:p>
    <w:p w:rsidR="0027419B" w:rsidRPr="0027419B" w:rsidRDefault="00891F79" w:rsidP="0027419B">
      <w:pPr>
        <w:tabs>
          <w:tab w:val="left" w:pos="2892"/>
        </w:tabs>
        <w:jc w:val="both"/>
        <w:rPr>
          <w:szCs w:val="22"/>
        </w:rPr>
      </w:pPr>
      <w:r w:rsidRPr="00891F79">
        <w:rPr>
          <w:szCs w:val="22"/>
        </w:rPr>
        <w:t xml:space="preserve">Diretora da Editora UFPR </w:t>
      </w:r>
      <w:r w:rsidRPr="00891F79">
        <w:rPr>
          <w:szCs w:val="22"/>
        </w:rPr>
        <w:tab/>
      </w:r>
      <w:r w:rsidRPr="00891F79">
        <w:rPr>
          <w:szCs w:val="22"/>
        </w:rPr>
        <w:tab/>
      </w:r>
      <w:r w:rsidRPr="00891F79">
        <w:rPr>
          <w:szCs w:val="22"/>
        </w:rPr>
        <w:tab/>
      </w:r>
      <w:r w:rsidRPr="00891F79">
        <w:rPr>
          <w:szCs w:val="22"/>
        </w:rPr>
        <w:tab/>
        <w:t>Pró-Reitora de Extensão e Cultura</w:t>
      </w:r>
    </w:p>
    <w:p w:rsidR="0027419B" w:rsidRPr="0027419B" w:rsidRDefault="0027419B" w:rsidP="0027419B">
      <w:pPr>
        <w:tabs>
          <w:tab w:val="left" w:pos="2892"/>
        </w:tabs>
        <w:jc w:val="both"/>
        <w:rPr>
          <w:sz w:val="22"/>
          <w:szCs w:val="22"/>
        </w:rPr>
      </w:pP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</w:r>
      <w:r w:rsidRPr="0027419B">
        <w:rPr>
          <w:sz w:val="22"/>
          <w:szCs w:val="22"/>
        </w:rPr>
        <w:tab/>
      </w:r>
    </w:p>
    <w:p w:rsidR="00847860" w:rsidRPr="0027419B" w:rsidRDefault="00847860" w:rsidP="0027419B">
      <w:pPr>
        <w:tabs>
          <w:tab w:val="left" w:pos="2892"/>
        </w:tabs>
        <w:jc w:val="both"/>
        <w:rPr>
          <w:sz w:val="22"/>
          <w:szCs w:val="22"/>
        </w:rPr>
      </w:pPr>
    </w:p>
    <w:sectPr w:rsidR="00847860" w:rsidRPr="0027419B" w:rsidSect="00A607F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01BB"/>
    <w:multiLevelType w:val="hybridMultilevel"/>
    <w:tmpl w:val="3140E2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áudio Machado Jr.">
    <w15:presenceInfo w15:providerId="Windows Live" w15:userId="89ecb4e2ca5c87c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compat/>
  <w:rsids>
    <w:rsidRoot w:val="00626EE4"/>
    <w:rsid w:val="00045E33"/>
    <w:rsid w:val="00055E66"/>
    <w:rsid w:val="00083AD4"/>
    <w:rsid w:val="000C0393"/>
    <w:rsid w:val="000C28F1"/>
    <w:rsid w:val="00127A21"/>
    <w:rsid w:val="001F1CCE"/>
    <w:rsid w:val="00250B24"/>
    <w:rsid w:val="0027033B"/>
    <w:rsid w:val="0027419B"/>
    <w:rsid w:val="00351796"/>
    <w:rsid w:val="003B3901"/>
    <w:rsid w:val="003C10E7"/>
    <w:rsid w:val="003D29BB"/>
    <w:rsid w:val="0040309E"/>
    <w:rsid w:val="004C1051"/>
    <w:rsid w:val="005A4FDE"/>
    <w:rsid w:val="005C07F8"/>
    <w:rsid w:val="0060005D"/>
    <w:rsid w:val="0060722A"/>
    <w:rsid w:val="0062072F"/>
    <w:rsid w:val="00621B27"/>
    <w:rsid w:val="0062653B"/>
    <w:rsid w:val="00626EE4"/>
    <w:rsid w:val="00690E73"/>
    <w:rsid w:val="006C0F78"/>
    <w:rsid w:val="00721ABC"/>
    <w:rsid w:val="00724F82"/>
    <w:rsid w:val="00725CC8"/>
    <w:rsid w:val="007354AF"/>
    <w:rsid w:val="00750589"/>
    <w:rsid w:val="00766A45"/>
    <w:rsid w:val="00786924"/>
    <w:rsid w:val="007A335A"/>
    <w:rsid w:val="007D1AAA"/>
    <w:rsid w:val="007F333D"/>
    <w:rsid w:val="00847860"/>
    <w:rsid w:val="00850CFF"/>
    <w:rsid w:val="00891F79"/>
    <w:rsid w:val="00A5154E"/>
    <w:rsid w:val="00A55218"/>
    <w:rsid w:val="00A607F9"/>
    <w:rsid w:val="00AA5D1A"/>
    <w:rsid w:val="00B0382D"/>
    <w:rsid w:val="00B2108E"/>
    <w:rsid w:val="00B45709"/>
    <w:rsid w:val="00B57C64"/>
    <w:rsid w:val="00B86F10"/>
    <w:rsid w:val="00B87033"/>
    <w:rsid w:val="00BD3E3C"/>
    <w:rsid w:val="00C0639A"/>
    <w:rsid w:val="00CF4567"/>
    <w:rsid w:val="00D26EDB"/>
    <w:rsid w:val="00D42119"/>
    <w:rsid w:val="00D432F4"/>
    <w:rsid w:val="00D62177"/>
    <w:rsid w:val="00DB3838"/>
    <w:rsid w:val="00DB45BD"/>
    <w:rsid w:val="00E36790"/>
    <w:rsid w:val="00EB0618"/>
    <w:rsid w:val="00EF5C93"/>
    <w:rsid w:val="00F16CD7"/>
    <w:rsid w:val="00F44BCA"/>
    <w:rsid w:val="00FB314E"/>
    <w:rsid w:val="00FD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6EE4"/>
    <w:pPr>
      <w:jc w:val="center"/>
    </w:pPr>
    <w:rPr>
      <w:rFonts w:ascii="Futura XBlk BT" w:hAnsi="Futura XBlk BT"/>
      <w:b/>
    </w:rPr>
  </w:style>
  <w:style w:type="character" w:customStyle="1" w:styleId="TtuloChar">
    <w:name w:val="Título Char"/>
    <w:basedOn w:val="Fontepargpadro"/>
    <w:link w:val="Ttulo"/>
    <w:rsid w:val="00626EE4"/>
    <w:rPr>
      <w:rFonts w:ascii="Futura XBlk BT" w:eastAsia="Times New Roman" w:hAnsi="Futura XBlk BT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6E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F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5521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21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6EE4"/>
    <w:pPr>
      <w:jc w:val="center"/>
    </w:pPr>
    <w:rPr>
      <w:rFonts w:ascii="Futura XBlk BT" w:hAnsi="Futura XBlk BT"/>
      <w:b/>
    </w:rPr>
  </w:style>
  <w:style w:type="character" w:customStyle="1" w:styleId="TtuloChar">
    <w:name w:val="Título Char"/>
    <w:basedOn w:val="Fontepargpadro"/>
    <w:link w:val="Ttulo"/>
    <w:rsid w:val="00626EE4"/>
    <w:rPr>
      <w:rFonts w:ascii="Futura XBlk BT" w:eastAsia="Times New Roman" w:hAnsi="Futura XBlk BT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6E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F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55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drv.ms/1K2Z1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VD</cp:lastModifiedBy>
  <cp:revision>3</cp:revision>
  <cp:lastPrinted>2016-02-12T11:33:00Z</cp:lastPrinted>
  <dcterms:created xsi:type="dcterms:W3CDTF">2016-02-12T11:33:00Z</dcterms:created>
  <dcterms:modified xsi:type="dcterms:W3CDTF">2016-02-12T11:45:00Z</dcterms:modified>
</cp:coreProperties>
</file>