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DFD09" w14:textId="77777777" w:rsidR="00E3080D" w:rsidRDefault="24F7A973" w:rsidP="00E3080D">
      <w:pPr>
        <w:tabs>
          <w:tab w:val="left" w:pos="2892"/>
        </w:tabs>
        <w:spacing w:before="120" w:after="120" w:line="240" w:lineRule="atLeast"/>
        <w:jc w:val="center"/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</w:pPr>
      <w:r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>ANEXO</w:t>
      </w:r>
      <w:r w:rsidR="0004167B"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 I</w:t>
      </w:r>
      <w:r w:rsidR="0004167B" w:rsidRPr="004D7C58"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  <w:t xml:space="preserve"> </w:t>
      </w:r>
    </w:p>
    <w:p w14:paraId="35012001" w14:textId="25B5FA3B" w:rsidR="00A742B2" w:rsidRPr="00E3080D" w:rsidRDefault="0004167B" w:rsidP="00E3080D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theme="minorHAnsi"/>
          <w:b/>
          <w:bCs/>
          <w:color w:val="1F497D" w:themeColor="text2"/>
          <w:sz w:val="24"/>
          <w:szCs w:val="24"/>
        </w:rPr>
      </w:pPr>
      <w:r w:rsidRPr="00E3080D">
        <w:rPr>
          <w:rFonts w:eastAsia="Garamond,Times New Roman" w:cstheme="minorHAnsi"/>
          <w:b/>
          <w:bCs/>
          <w:color w:val="1F497D" w:themeColor="text2"/>
          <w:sz w:val="24"/>
          <w:szCs w:val="24"/>
        </w:rPr>
        <w:t xml:space="preserve">AO EDITAL 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EDITORA/PROEC/UFPR Nº </w:t>
      </w:r>
      <w:r w:rsidR="007B0C86">
        <w:rPr>
          <w:rFonts w:cstheme="minorHAnsi"/>
          <w:b/>
          <w:color w:val="1F497D" w:themeColor="text2"/>
          <w:sz w:val="24"/>
          <w:szCs w:val="24"/>
        </w:rPr>
        <w:t>01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>/</w:t>
      </w:r>
      <w:r w:rsidR="008C3CAE" w:rsidRPr="00E3080D">
        <w:rPr>
          <w:rFonts w:cstheme="minorHAnsi"/>
          <w:b/>
          <w:color w:val="1F497D" w:themeColor="text2"/>
          <w:sz w:val="24"/>
          <w:szCs w:val="24"/>
        </w:rPr>
        <w:t>201</w:t>
      </w:r>
      <w:r w:rsidR="008C3CAE">
        <w:rPr>
          <w:rFonts w:cstheme="minorHAnsi"/>
          <w:b/>
          <w:color w:val="1F497D" w:themeColor="text2"/>
          <w:sz w:val="24"/>
          <w:szCs w:val="24"/>
        </w:rPr>
        <w:t>8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, DE </w:t>
      </w:r>
      <w:r w:rsidR="007B0C86">
        <w:rPr>
          <w:rFonts w:cstheme="minorHAnsi"/>
          <w:b/>
          <w:color w:val="1F497D" w:themeColor="text2"/>
          <w:sz w:val="24"/>
          <w:szCs w:val="24"/>
        </w:rPr>
        <w:t>29</w:t>
      </w:r>
      <w:r w:rsidR="008C3CAE" w:rsidRPr="00E3080D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DE </w:t>
      </w:r>
      <w:r w:rsidR="007B0C86">
        <w:rPr>
          <w:rFonts w:cstheme="minorHAnsi"/>
          <w:b/>
          <w:color w:val="1F497D" w:themeColor="text2"/>
          <w:sz w:val="24"/>
          <w:szCs w:val="24"/>
        </w:rPr>
        <w:t xml:space="preserve">JANEIRO 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DE </w:t>
      </w:r>
      <w:r w:rsidR="008C3CAE" w:rsidRPr="00E3080D">
        <w:rPr>
          <w:rFonts w:cstheme="minorHAnsi"/>
          <w:b/>
          <w:color w:val="1F497D" w:themeColor="text2"/>
          <w:sz w:val="24"/>
          <w:szCs w:val="24"/>
        </w:rPr>
        <w:t>201</w:t>
      </w:r>
      <w:r w:rsidR="008C3CAE">
        <w:rPr>
          <w:rFonts w:cstheme="minorHAnsi"/>
          <w:b/>
          <w:color w:val="1F497D" w:themeColor="text2"/>
          <w:sz w:val="24"/>
          <w:szCs w:val="24"/>
        </w:rPr>
        <w:t>8</w:t>
      </w:r>
      <w:r w:rsidR="008C3CAE" w:rsidRPr="00E3080D">
        <w:rPr>
          <w:rFonts w:cstheme="minorHAnsi"/>
          <w:b/>
          <w:color w:val="1F497D" w:themeColor="text2"/>
          <w:sz w:val="24"/>
          <w:szCs w:val="24"/>
        </w:rPr>
        <w:t xml:space="preserve"> </w:t>
      </w:r>
    </w:p>
    <w:p w14:paraId="0735A91F" w14:textId="77777777" w:rsidR="006D0BD5" w:rsidRPr="00A742B2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1F497D" w:themeColor="text2"/>
          <w:sz w:val="28"/>
          <w:szCs w:val="26"/>
        </w:rPr>
      </w:pPr>
      <w:r w:rsidRPr="00CE168A">
        <w:rPr>
          <w:rFonts w:ascii="Garamond,Times New Roman" w:eastAsia="Garamond,Times New Roman" w:hAnsi="Garamond,Times New Roman" w:cs="Garamond,Times New Roman"/>
          <w:bCs/>
          <w:sz w:val="26"/>
          <w:szCs w:val="26"/>
        </w:rPr>
        <w:t xml:space="preserve"> </w:t>
      </w:r>
      <w:r w:rsidR="0004167B" w:rsidRPr="00A742B2">
        <w:rPr>
          <w:rFonts w:ascii="Times New Roman" w:eastAsia="Garamond,Times New Roman" w:hAnsi="Times New Roman" w:cs="Times New Roman"/>
          <w:b/>
          <w:bCs/>
          <w:color w:val="1F497D" w:themeColor="text2"/>
          <w:sz w:val="28"/>
          <w:szCs w:val="26"/>
        </w:rPr>
        <w:t>PROPOSTA DE PUBLICAÇÃO</w:t>
      </w:r>
      <w:r w:rsidR="001B6B67">
        <w:rPr>
          <w:rFonts w:ascii="Times New Roman" w:eastAsia="Garamond,Times New Roman" w:hAnsi="Times New Roman" w:cs="Times New Roman"/>
          <w:b/>
          <w:bCs/>
          <w:color w:val="1F497D" w:themeColor="text2"/>
          <w:sz w:val="28"/>
          <w:szCs w:val="26"/>
        </w:rPr>
        <w:t xml:space="preserve"> DE ORIGINAIS</w:t>
      </w:r>
    </w:p>
    <w:p w14:paraId="30A5CD2D" w14:textId="77777777" w:rsidR="00CE168A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sz w:val="28"/>
          <w:szCs w:val="26"/>
        </w:rPr>
      </w:pPr>
    </w:p>
    <w:p w14:paraId="63BCF2B0" w14:textId="77777777" w:rsidR="00CE168A" w:rsidRPr="00B210DA" w:rsidRDefault="00CE168A" w:rsidP="00CE168A">
      <w:pPr>
        <w:spacing w:after="0" w:line="240" w:lineRule="auto"/>
        <w:rPr>
          <w:rFonts w:eastAsia="Garamond,Times New Roman" w:cstheme="minorHAnsi"/>
          <w:b/>
          <w:bCs/>
        </w:rPr>
      </w:pPr>
      <w:r w:rsidRPr="00B210DA">
        <w:rPr>
          <w:rFonts w:eastAsia="Garamond,Times New Roman" w:cstheme="minorHAnsi"/>
          <w:b/>
          <w:bCs/>
        </w:rPr>
        <w:t>I. DADOS GERAIS DA PROPOSTA</w:t>
      </w:r>
    </w:p>
    <w:p w14:paraId="62B744BE" w14:textId="77777777" w:rsidR="00174611" w:rsidRPr="004D7C58" w:rsidRDefault="00174611" w:rsidP="00CE168A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7"/>
        <w:gridCol w:w="388"/>
        <w:gridCol w:w="3094"/>
        <w:gridCol w:w="3098"/>
      </w:tblGrid>
      <w:tr w:rsidR="00D8522C" w:rsidRPr="004D7C58" w14:paraId="2A888F03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52210" w14:textId="0A94F484" w:rsidR="00D8522C" w:rsidRPr="004D7C58" w:rsidRDefault="24F7A973" w:rsidP="007B0C86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Nome completo</w:t>
            </w:r>
          </w:p>
        </w:tc>
      </w:tr>
      <w:tr w:rsidR="0020226E" w:rsidRPr="004D7C58" w14:paraId="3C71BBE5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7333713" w14:textId="77777777" w:rsidR="00174611" w:rsidRPr="004D7C58" w:rsidRDefault="0017461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2D47AA4" w14:textId="77777777" w:rsidR="00345451" w:rsidRPr="004D7C58" w:rsidRDefault="0034545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4D7C58" w14:paraId="6E5D6606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42239E" w14:textId="483B475C" w:rsidR="00536A51" w:rsidRPr="004D7C58" w:rsidRDefault="24F7A973" w:rsidP="008C3CAE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Link</w:t>
            </w:r>
            <w:r w:rsidR="00470C9E" w:rsidRPr="004D7C58">
              <w:rPr>
                <w:rFonts w:eastAsia="Garamond,Times New Roman" w:cstheme="minorHAnsi"/>
                <w:b/>
                <w:bCs/>
              </w:rPr>
              <w:t xml:space="preserve"> C</w:t>
            </w:r>
            <w:r w:rsidRPr="004D7C58">
              <w:rPr>
                <w:rFonts w:eastAsia="Garamond,Times New Roman" w:cstheme="minorHAnsi"/>
                <w:b/>
                <w:bCs/>
              </w:rPr>
              <w:t>urrículo Lattes</w:t>
            </w:r>
            <w:r w:rsidR="007B0C86">
              <w:rPr>
                <w:rFonts w:eastAsia="Garamond,Times New Roman" w:cstheme="minorHAnsi"/>
                <w:b/>
                <w:bCs/>
              </w:rPr>
              <w:t xml:space="preserve"> e minibiografia acadêmica de até 3 linhas</w:t>
            </w:r>
          </w:p>
        </w:tc>
      </w:tr>
      <w:tr w:rsidR="00536A51" w:rsidRPr="004D7C58" w14:paraId="32C02A1D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01FD750" w14:textId="77777777" w:rsidR="00536A51" w:rsidRDefault="00536A5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252D7382" w14:textId="77777777" w:rsidR="007B0C86" w:rsidRDefault="007B0C86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BB508F5" w14:textId="77777777" w:rsidR="007B0C86" w:rsidRPr="004D7C58" w:rsidRDefault="007B0C86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3093D787" w14:textId="77777777" w:rsidR="00470C9E" w:rsidRPr="004D7C58" w:rsidRDefault="00470C9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4D7C58" w14:paraId="0A8425BE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C6CBC" w14:textId="77777777" w:rsidR="00536A51" w:rsidRPr="004D7C58" w:rsidRDefault="24F7A973" w:rsidP="008C3CAE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E-mails</w:t>
            </w:r>
          </w:p>
        </w:tc>
      </w:tr>
      <w:tr w:rsidR="00536A51" w:rsidRPr="004D7C58" w14:paraId="234C2170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AA89B68" w14:textId="77777777" w:rsidR="00536A51" w:rsidRPr="004D7C58" w:rsidRDefault="024B3E57" w:rsidP="008C3CAE">
            <w:pPr>
              <w:spacing w:before="60" w:afterLines="40" w:after="96"/>
              <w:contextualSpacing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Principal: </w:t>
            </w:r>
          </w:p>
          <w:p w14:paraId="015E8CCC" w14:textId="77777777" w:rsidR="00174611" w:rsidRPr="004D7C58" w:rsidRDefault="0017461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4D7C58" w14:paraId="32A9AF50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AAB896D" w14:textId="77777777" w:rsidR="00536A51" w:rsidRPr="004D7C58" w:rsidRDefault="024B3E57" w:rsidP="008C3CAE">
            <w:pPr>
              <w:spacing w:before="60" w:afterLines="40" w:after="96"/>
              <w:contextualSpacing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Alternativo: </w:t>
            </w:r>
          </w:p>
          <w:p w14:paraId="61C3E15E" w14:textId="77777777" w:rsidR="00174611" w:rsidRPr="004D7C58" w:rsidRDefault="0017461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C95725" w:rsidRPr="004D7C58" w14:paraId="3E0DFB21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B75393" w14:textId="77777777" w:rsidR="00C95725" w:rsidRPr="004D7C58" w:rsidRDefault="24F7A973" w:rsidP="008C3CAE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Telefones (com DDD)</w:t>
            </w:r>
          </w:p>
        </w:tc>
      </w:tr>
      <w:tr w:rsidR="00C95725" w:rsidRPr="004D7C58" w14:paraId="78A361C6" w14:textId="77777777" w:rsidTr="00C7212C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3967FAD4" w14:textId="77777777" w:rsidR="00C95725" w:rsidRPr="004D7C58" w:rsidRDefault="00470C9E" w:rsidP="008C3CAE">
            <w:pPr>
              <w:spacing w:before="60" w:afterLines="40" w:after="96"/>
              <w:contextualSpacing/>
              <w:rPr>
                <w:rFonts w:cstheme="minorHAnsi"/>
              </w:rPr>
            </w:pPr>
            <w:r w:rsidRPr="004D7C58">
              <w:rPr>
                <w:rFonts w:cstheme="minorHAnsi"/>
              </w:rPr>
              <w:t>Profissional:</w:t>
            </w:r>
          </w:p>
          <w:p w14:paraId="650E68AF" w14:textId="77777777" w:rsidR="00174611" w:rsidRPr="004D7C58" w:rsidRDefault="00174611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4D30153" w14:textId="77777777" w:rsidR="00C95725" w:rsidRPr="004D7C58" w:rsidRDefault="00174611" w:rsidP="008C3CAE">
            <w:pPr>
              <w:spacing w:before="60" w:afterLines="40" w:after="96"/>
              <w:contextualSpacing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Residencial</w:t>
            </w:r>
            <w:r w:rsidR="00470C9E" w:rsidRPr="004D7C58">
              <w:rPr>
                <w:rFonts w:eastAsia="Garamond,Times New Roman" w:cstheme="minorHAnsi"/>
              </w:rPr>
              <w:t>:</w:t>
            </w:r>
            <w:r w:rsidR="024B3E57" w:rsidRPr="004D7C58">
              <w:rPr>
                <w:rFonts w:eastAsia="Garamond,Times New Roman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5DE6C1BD" w14:textId="77777777" w:rsidR="00C95725" w:rsidRPr="004D7C58" w:rsidRDefault="0FA75FF8" w:rsidP="008C3CAE">
            <w:pPr>
              <w:spacing w:before="60" w:afterLines="40" w:after="96"/>
              <w:contextualSpacing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Celular: </w:t>
            </w:r>
          </w:p>
        </w:tc>
      </w:tr>
      <w:tr w:rsidR="009A7190" w:rsidRPr="004D7C58" w14:paraId="02EAC71A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EADB46" w14:textId="77777777" w:rsidR="009A7190" w:rsidRPr="004D7C58" w:rsidRDefault="24F7A973" w:rsidP="008C3CAE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Endereço residencial</w:t>
            </w:r>
          </w:p>
        </w:tc>
      </w:tr>
      <w:tr w:rsidR="0020226E" w:rsidRPr="004D7C58" w14:paraId="244F5361" w14:textId="77777777" w:rsidTr="00C7212C">
        <w:tc>
          <w:tcPr>
            <w:tcW w:w="5000" w:type="pct"/>
            <w:gridSpan w:val="4"/>
          </w:tcPr>
          <w:p w14:paraId="03E4EC8B" w14:textId="77777777" w:rsidR="00470C9E" w:rsidRPr="004D7C58" w:rsidRDefault="00470C9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0053378A" w14:textId="77777777" w:rsidR="0020226E" w:rsidRPr="004D7C58" w:rsidRDefault="0020226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3866598" w14:textId="77777777" w:rsidR="00796324" w:rsidRPr="004D7C58" w:rsidRDefault="00796324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25F432D8" w14:textId="77777777" w:rsidR="0092553E" w:rsidRPr="004D7C58" w:rsidRDefault="0092553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470C9E" w:rsidRPr="004D7C58" w14:paraId="4734CDF9" w14:textId="77777777" w:rsidTr="00C7212C">
        <w:tc>
          <w:tcPr>
            <w:tcW w:w="1457" w:type="pct"/>
          </w:tcPr>
          <w:p w14:paraId="123E8429" w14:textId="77777777" w:rsidR="00470C9E" w:rsidRPr="004D7C58" w:rsidRDefault="00470C9E" w:rsidP="008C3CAE">
            <w:pPr>
              <w:spacing w:before="60" w:afterLines="40" w:after="96"/>
              <w:rPr>
                <w:rFonts w:cstheme="minorHAnsi"/>
              </w:rPr>
            </w:pPr>
            <w:r w:rsidRPr="004D7C58">
              <w:rPr>
                <w:rFonts w:cstheme="minorHAnsi"/>
              </w:rPr>
              <w:t>CEP:</w:t>
            </w:r>
          </w:p>
          <w:p w14:paraId="0360DD29" w14:textId="77777777" w:rsidR="00174611" w:rsidRPr="004D7C58" w:rsidRDefault="00174611" w:rsidP="008C3CAE">
            <w:pPr>
              <w:spacing w:before="60" w:afterLines="40" w:after="96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14:paraId="36110D37" w14:textId="77777777" w:rsidR="00470C9E" w:rsidRPr="004D7C58" w:rsidRDefault="00470C9E" w:rsidP="008C3CAE">
            <w:pPr>
              <w:spacing w:before="60" w:afterLines="40" w:after="96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Cidade/Estado:</w:t>
            </w:r>
          </w:p>
        </w:tc>
      </w:tr>
      <w:tr w:rsidR="009A7190" w:rsidRPr="004D7C58" w14:paraId="44B1D3E9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CE9EE0" w14:textId="7291CFD6" w:rsidR="009A7190" w:rsidRPr="004D7C58" w:rsidRDefault="24F7A973" w:rsidP="007B0C86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Endereço profissional</w:t>
            </w:r>
            <w:r w:rsidR="007B0C86">
              <w:rPr>
                <w:rFonts w:eastAsia="Garamond,Times New Roman" w:cstheme="minorHAnsi"/>
                <w:b/>
                <w:bCs/>
              </w:rPr>
              <w:t xml:space="preserve">  </w:t>
            </w:r>
          </w:p>
        </w:tc>
      </w:tr>
      <w:tr w:rsidR="009A7190" w:rsidRPr="004D7C58" w14:paraId="52A8DB72" w14:textId="77777777" w:rsidTr="00C7212C">
        <w:trPr>
          <w:trHeight w:val="1188"/>
        </w:trPr>
        <w:tc>
          <w:tcPr>
            <w:tcW w:w="5000" w:type="pct"/>
            <w:gridSpan w:val="4"/>
          </w:tcPr>
          <w:p w14:paraId="751B77FE" w14:textId="77777777" w:rsidR="009A7190" w:rsidRPr="004D7C58" w:rsidRDefault="009A7190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39D7501F" w14:textId="77777777" w:rsidR="00796324" w:rsidRPr="004D7C58" w:rsidRDefault="00796324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429910D" w14:textId="77777777" w:rsidR="00796324" w:rsidRPr="004D7C58" w:rsidRDefault="00796324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9AE66C2" w14:textId="77777777" w:rsidR="00470C9E" w:rsidRPr="004D7C58" w:rsidRDefault="00470C9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470C9E" w:rsidRPr="004D7C58" w14:paraId="78C4A5CC" w14:textId="77777777" w:rsidTr="00C7212C">
        <w:tc>
          <w:tcPr>
            <w:tcW w:w="1457" w:type="pct"/>
          </w:tcPr>
          <w:p w14:paraId="32F77C62" w14:textId="77777777" w:rsidR="00470C9E" w:rsidRPr="004D7C58" w:rsidRDefault="00470C9E" w:rsidP="008C3CAE">
            <w:pPr>
              <w:spacing w:before="60" w:afterLines="40" w:after="96"/>
              <w:rPr>
                <w:rFonts w:cstheme="minorHAnsi"/>
              </w:rPr>
            </w:pPr>
            <w:r w:rsidRPr="004D7C58">
              <w:rPr>
                <w:rFonts w:cstheme="minorHAnsi"/>
              </w:rPr>
              <w:t>CEP:</w:t>
            </w:r>
          </w:p>
          <w:p w14:paraId="5B6B7884" w14:textId="77777777" w:rsidR="00174611" w:rsidRPr="004D7C58" w:rsidRDefault="00174611" w:rsidP="008C3CAE">
            <w:pPr>
              <w:spacing w:before="60" w:afterLines="40" w:after="96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14:paraId="44FB53A4" w14:textId="77777777" w:rsidR="00470C9E" w:rsidRPr="004D7C58" w:rsidRDefault="00470C9E" w:rsidP="008C3CAE">
            <w:pPr>
              <w:spacing w:before="60" w:afterLines="40" w:after="96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Cidade/Estado:</w:t>
            </w:r>
          </w:p>
        </w:tc>
      </w:tr>
      <w:tr w:rsidR="00EC4DF3" w:rsidRPr="004D7C58" w14:paraId="0C650AAC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B19808A" w14:textId="77777777" w:rsidR="00EC4DF3" w:rsidRPr="004D7C58" w:rsidRDefault="24F7A973" w:rsidP="008C3CAE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 xml:space="preserve">Título 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>do original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 </w:t>
            </w:r>
            <w:r w:rsidR="00C7212C" w:rsidRPr="004D7C58">
              <w:rPr>
                <w:rFonts w:eastAsia="Garamond,Times New Roman" w:cstheme="minorHAnsi"/>
                <w:b/>
                <w:bCs/>
              </w:rPr>
              <w:t xml:space="preserve">  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(com subtítulo, 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>se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 houver)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 xml:space="preserve"> </w:t>
            </w:r>
          </w:p>
        </w:tc>
      </w:tr>
      <w:tr w:rsidR="00EC4DF3" w:rsidRPr="004D7C58" w14:paraId="5773251F" w14:textId="77777777" w:rsidTr="00C7212C">
        <w:tc>
          <w:tcPr>
            <w:tcW w:w="5000" w:type="pct"/>
            <w:gridSpan w:val="4"/>
          </w:tcPr>
          <w:p w14:paraId="1B57287A" w14:textId="77777777" w:rsidR="0020226E" w:rsidRPr="004D7C58" w:rsidRDefault="0020226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79B88870" w14:textId="77777777" w:rsidR="0092553E" w:rsidRPr="004D7C58" w:rsidRDefault="0092553E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375732C4" w14:textId="77777777" w:rsidR="00C327C3" w:rsidRPr="004D7C58" w:rsidRDefault="00C327C3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27434945" w14:textId="77777777" w:rsidR="00C327C3" w:rsidRPr="004D7C58" w:rsidRDefault="00C327C3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B5E9B28" w14:textId="77777777" w:rsidR="00796324" w:rsidRPr="004D7C58" w:rsidRDefault="00796324" w:rsidP="008C3CAE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F40E4F" w:rsidRPr="004D7C58" w14:paraId="37BDBEA7" w14:textId="77777777" w:rsidTr="00C7212C">
        <w:trPr>
          <w:trHeight w:val="1226"/>
        </w:trPr>
        <w:tc>
          <w:tcPr>
            <w:tcW w:w="5000" w:type="pct"/>
            <w:gridSpan w:val="4"/>
          </w:tcPr>
          <w:p w14:paraId="7763FD0F" w14:textId="77777777"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lastRenderedPageBreak/>
              <w:t>Número de páginas em PRETO E BRANCO:</w:t>
            </w:r>
          </w:p>
          <w:p w14:paraId="51F030BE" w14:textId="77777777"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Número de páginas em CORES:       </w:t>
            </w:r>
          </w:p>
          <w:p w14:paraId="068AD274" w14:textId="77777777"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Características especiais a destacar (mapas, encartes, desenhos, etc.):</w:t>
            </w:r>
          </w:p>
          <w:p w14:paraId="16B84F0F" w14:textId="77777777" w:rsidR="00F40E4F" w:rsidRPr="004D7C58" w:rsidRDefault="00F40E4F" w:rsidP="008C3CAE">
            <w:pPr>
              <w:spacing w:before="60" w:afterLines="50" w:after="120"/>
              <w:rPr>
                <w:rFonts w:eastAsia="Garamond,Times New Roman" w:cstheme="minorHAnsi"/>
                <w:b/>
              </w:rPr>
            </w:pPr>
          </w:p>
        </w:tc>
      </w:tr>
      <w:tr w:rsidR="000D2D5D" w:rsidRPr="004D7C58" w14:paraId="05B0DC8B" w14:textId="77777777" w:rsidTr="00C7212C">
        <w:trPr>
          <w:trHeight w:val="1226"/>
        </w:trPr>
        <w:tc>
          <w:tcPr>
            <w:tcW w:w="5000" w:type="pct"/>
            <w:gridSpan w:val="4"/>
          </w:tcPr>
          <w:p w14:paraId="0547DC19" w14:textId="1FE4E789" w:rsidR="000D2D5D" w:rsidRPr="004D7C58" w:rsidRDefault="24F7A973" w:rsidP="008C3CAE">
            <w:pPr>
              <w:spacing w:before="60" w:afterLines="50" w:after="120"/>
              <w:rPr>
                <w:rFonts w:eastAsia="Garamond,Times New Roman"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Área(s) d</w:t>
            </w:r>
            <w:r w:rsidR="007B0C86">
              <w:rPr>
                <w:rFonts w:eastAsia="Garamond,Times New Roman" w:cstheme="minorHAnsi"/>
                <w:b/>
              </w:rPr>
              <w:t>e conhecimento</w:t>
            </w:r>
            <w:r w:rsidRPr="004D7C58">
              <w:rPr>
                <w:rFonts w:eastAsia="Garamond,Times New Roman" w:cstheme="minorHAnsi"/>
                <w:b/>
              </w:rPr>
              <w:t>:</w:t>
            </w:r>
          </w:p>
          <w:p w14:paraId="30D34CE0" w14:textId="77777777" w:rsidR="00AC1429" w:rsidRPr="004D7C58" w:rsidRDefault="5F220598" w:rsidP="008C3CAE">
            <w:pPr>
              <w:spacing w:before="60" w:afterLines="50" w:after="12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 ) Ciências Exatas e da Terra  (   ) Ciências Biológicas     </w:t>
            </w:r>
            <w:r w:rsidR="00470C9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  (   ) Engenharias     </w:t>
            </w:r>
          </w:p>
          <w:p w14:paraId="35390425" w14:textId="77777777" w:rsidR="00AC1429" w:rsidRPr="004D7C58" w:rsidRDefault="5F220598" w:rsidP="008C3CAE">
            <w:pPr>
              <w:spacing w:before="60" w:afterLines="50" w:after="12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 ) Ciências da Saúde               (    ) Ciências Agrárias           (   ) Ciências Sociais e Aplicadas         </w:t>
            </w:r>
          </w:p>
          <w:p w14:paraId="6760BFF4" w14:textId="77777777" w:rsidR="00470C9E" w:rsidRPr="004D7C58" w:rsidRDefault="0C8FB5C0" w:rsidP="008C3CAE">
            <w:pPr>
              <w:spacing w:before="60" w:afterLines="50" w:after="12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</w:t>
            </w:r>
            <w:r w:rsidR="0020226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) Ciências Humanas              </w:t>
            </w:r>
            <w:r w:rsidR="00C7212C" w:rsidRPr="004D7C58">
              <w:rPr>
                <w:rFonts w:eastAsia="Garamond,Times New Roman" w:cstheme="minorHAnsi"/>
              </w:rPr>
              <w:t xml:space="preserve">(    ) Multidisciplinar               </w:t>
            </w:r>
            <w:r w:rsidRPr="004D7C58">
              <w:rPr>
                <w:rFonts w:eastAsia="Garamond,Times New Roman" w:cstheme="minorHAnsi"/>
              </w:rPr>
              <w:t xml:space="preserve">(   ) Linguística, Letras e Artes     </w:t>
            </w:r>
          </w:p>
        </w:tc>
      </w:tr>
      <w:tr w:rsidR="0092553E" w:rsidRPr="004D7C58" w14:paraId="4A754FE8" w14:textId="77777777" w:rsidTr="00C7212C">
        <w:trPr>
          <w:trHeight w:val="852"/>
        </w:trPr>
        <w:tc>
          <w:tcPr>
            <w:tcW w:w="5000" w:type="pct"/>
            <w:gridSpan w:val="4"/>
          </w:tcPr>
          <w:p w14:paraId="6D097F5C" w14:textId="77777777" w:rsidR="0092553E" w:rsidRPr="004D7C58" w:rsidRDefault="0092553E" w:rsidP="008C3CAE">
            <w:pPr>
              <w:spacing w:before="60" w:afterLines="50" w:after="120"/>
              <w:rPr>
                <w:rFonts w:eastAsia="Garamond,Times New Roman"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Provável público-alvo:</w:t>
            </w:r>
          </w:p>
          <w:p w14:paraId="2067D579" w14:textId="77777777" w:rsidR="0092553E" w:rsidRPr="004D7C58" w:rsidRDefault="0092553E" w:rsidP="008C3CAE">
            <w:pPr>
              <w:spacing w:before="60" w:afterLines="50" w:after="120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(   ) Graduação  (   ) Pós-Graduação  (   ) Profissionais  (   ) Público em geral</w:t>
            </w:r>
          </w:p>
        </w:tc>
      </w:tr>
      <w:tr w:rsidR="00C7212C" w:rsidRPr="004D7C58" w14:paraId="1261DFDB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1876607" w14:textId="77777777" w:rsidR="00C7212C" w:rsidRPr="004D7C58" w:rsidRDefault="00C7212C" w:rsidP="008C3CAE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Sumário e descrição sucinta da temática do livro</w:t>
            </w:r>
            <w:r w:rsidR="008C3CAE">
              <w:rPr>
                <w:rFonts w:eastAsia="Garamond,Times New Roman" w:cstheme="minorHAnsi"/>
                <w:b/>
                <w:bCs/>
              </w:rPr>
              <w:t>; importância do livro para sua área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 </w:t>
            </w:r>
          </w:p>
        </w:tc>
      </w:tr>
      <w:tr w:rsidR="00C7212C" w:rsidRPr="004D7C58" w14:paraId="09E9AA5D" w14:textId="77777777" w:rsidTr="00C7212C">
        <w:tc>
          <w:tcPr>
            <w:tcW w:w="5000" w:type="pct"/>
            <w:gridSpan w:val="4"/>
          </w:tcPr>
          <w:p w14:paraId="4FD588B5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    </w:t>
            </w:r>
          </w:p>
          <w:p w14:paraId="4DEA71C7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</w:t>
            </w:r>
          </w:p>
          <w:p w14:paraId="361BB9F5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60B9BD99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50AB8F5E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60A7DB7E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229C6284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647C3173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0B81FE45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1022E469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25A159BA" w14:textId="77777777" w:rsidR="00F40E4F" w:rsidRPr="004D7C58" w:rsidRDefault="00F40E4F" w:rsidP="00C7212C">
            <w:pPr>
              <w:spacing w:before="60" w:line="276" w:lineRule="auto"/>
              <w:rPr>
                <w:rFonts w:cstheme="minorHAnsi"/>
              </w:rPr>
            </w:pPr>
          </w:p>
          <w:p w14:paraId="39FBF648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12240D76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14:paraId="0C253186" w14:textId="77777777"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14:paraId="64396C9A" w14:textId="77777777" w:rsidR="00C7212C" w:rsidRPr="004D7C58" w:rsidRDefault="00C7212C" w:rsidP="0092553E">
      <w:pPr>
        <w:spacing w:after="0" w:line="240" w:lineRule="auto"/>
        <w:rPr>
          <w:rFonts w:cstheme="minorHAnsi"/>
        </w:rPr>
      </w:pPr>
    </w:p>
    <w:p w14:paraId="0A084057" w14:textId="77777777" w:rsidR="004D7C58" w:rsidRPr="00B210DA" w:rsidRDefault="00CE168A" w:rsidP="0092553E">
      <w:pPr>
        <w:spacing w:after="0" w:line="240" w:lineRule="auto"/>
        <w:rPr>
          <w:rFonts w:cstheme="minorHAnsi"/>
          <w:b/>
        </w:rPr>
      </w:pPr>
      <w:r w:rsidRPr="00B210DA">
        <w:rPr>
          <w:rFonts w:cstheme="minorHAnsi"/>
          <w:b/>
        </w:rPr>
        <w:t>II. EM CASO DE OBRA MULTIAUTORAL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7B0C86" w:rsidRPr="004D7C58" w14:paraId="266061B6" w14:textId="77777777" w:rsidTr="007B0C86">
        <w:tc>
          <w:tcPr>
            <w:tcW w:w="5000" w:type="pct"/>
            <w:shd w:val="clear" w:color="auto" w:fill="D9D9D9" w:themeFill="background1" w:themeFillShade="D9"/>
          </w:tcPr>
          <w:p w14:paraId="79990EC3" w14:textId="4E520453" w:rsidR="007B0C86" w:rsidRPr="004D7C58" w:rsidRDefault="007B0C86" w:rsidP="004D7C58">
            <w:pPr>
              <w:spacing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Autores do livro (além da/o proponente)</w:t>
            </w:r>
            <w:r>
              <w:rPr>
                <w:rFonts w:eastAsia="Garamond,Times New Roman" w:cstheme="minorHAnsi"/>
                <w:b/>
                <w:bCs/>
              </w:rPr>
              <w:t>, e-mail e filiação institucional de cada autor</w:t>
            </w:r>
          </w:p>
        </w:tc>
      </w:tr>
      <w:tr w:rsidR="007B0C86" w:rsidRPr="004D7C58" w14:paraId="34FA5456" w14:textId="77777777" w:rsidTr="007B0C86">
        <w:trPr>
          <w:trHeight w:val="2214"/>
        </w:trPr>
        <w:tc>
          <w:tcPr>
            <w:tcW w:w="5000" w:type="pct"/>
          </w:tcPr>
          <w:p w14:paraId="5A9144AE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12049E95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564465A9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18FCF2B1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3AF7322A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6091FA20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5B358D6B" w14:textId="77777777" w:rsidR="007B0C86" w:rsidRPr="004D7C58" w:rsidRDefault="007B0C86" w:rsidP="0092553E">
            <w:pPr>
              <w:rPr>
                <w:rFonts w:cstheme="minorHAnsi"/>
              </w:rPr>
            </w:pPr>
          </w:p>
          <w:p w14:paraId="307F1C03" w14:textId="77777777" w:rsidR="007B0C86" w:rsidRPr="004D7C58" w:rsidRDefault="007B0C86" w:rsidP="0092553E">
            <w:pPr>
              <w:rPr>
                <w:rFonts w:cstheme="minorHAnsi"/>
              </w:rPr>
            </w:pPr>
          </w:p>
        </w:tc>
      </w:tr>
    </w:tbl>
    <w:p w14:paraId="028236F8" w14:textId="77777777" w:rsidR="00796324" w:rsidRPr="004D7C58" w:rsidRDefault="00796324" w:rsidP="00D8522C">
      <w:pPr>
        <w:spacing w:after="0" w:line="240" w:lineRule="auto"/>
        <w:rPr>
          <w:rFonts w:eastAsia="Garamond,Times New Roman" w:cstheme="minorHAnsi"/>
        </w:rPr>
      </w:pPr>
    </w:p>
    <w:p w14:paraId="588385C2" w14:textId="77777777" w:rsidR="00203AEB" w:rsidRPr="004D7C58" w:rsidRDefault="024B3E57" w:rsidP="00D8522C">
      <w:pPr>
        <w:spacing w:after="0" w:line="240" w:lineRule="auto"/>
        <w:rPr>
          <w:rFonts w:cstheme="minorHAnsi"/>
        </w:rPr>
      </w:pPr>
      <w:r w:rsidRPr="004D7C58">
        <w:rPr>
          <w:rFonts w:eastAsia="Garamond,Times New Roman" w:cstheme="minorHAnsi"/>
        </w:rPr>
        <w:t xml:space="preserve">Possui </w:t>
      </w:r>
      <w:r w:rsidRPr="004D7C58">
        <w:rPr>
          <w:rFonts w:eastAsia="Garamond,Times New Roman" w:cstheme="minorHAnsi"/>
          <w:b/>
          <w:bCs/>
        </w:rPr>
        <w:t>autorização assinada</w:t>
      </w:r>
      <w:r w:rsidRPr="004D7C58">
        <w:rPr>
          <w:rFonts w:eastAsia="Garamond,Times New Roman" w:cstheme="minorHAnsi"/>
        </w:rPr>
        <w:t xml:space="preserve"> de todos os autores para a publicação?   (  ) Sim   ( </w:t>
      </w:r>
      <w:r w:rsidR="00C7212C" w:rsidRPr="004D7C58">
        <w:rPr>
          <w:rFonts w:eastAsia="Garamond,Times New Roman" w:cstheme="minorHAnsi"/>
        </w:rPr>
        <w:t xml:space="preserve"> </w:t>
      </w:r>
      <w:r w:rsidRPr="004D7C58">
        <w:rPr>
          <w:rFonts w:eastAsia="Garamond,Times New Roman" w:cstheme="minorHAnsi"/>
        </w:rPr>
        <w:t xml:space="preserve"> )Não</w:t>
      </w:r>
    </w:p>
    <w:p w14:paraId="79875582" w14:textId="3B7CB54D" w:rsidR="00C327C3" w:rsidRPr="004D7C58" w:rsidRDefault="5F220598" w:rsidP="00D8522C">
      <w:pPr>
        <w:spacing w:after="0" w:line="240" w:lineRule="auto"/>
        <w:rPr>
          <w:rFonts w:eastAsia="Garamond,Times New Roman" w:cstheme="minorHAnsi"/>
        </w:rPr>
      </w:pPr>
      <w:r w:rsidRPr="004D7C58">
        <w:rPr>
          <w:rFonts w:eastAsia="Garamond,Times New Roman" w:cstheme="minorHAnsi"/>
        </w:rPr>
        <w:t xml:space="preserve">Algum dos textos já foi </w:t>
      </w:r>
      <w:r w:rsidRPr="004D7C58">
        <w:rPr>
          <w:rFonts w:eastAsia="Garamond,Times New Roman" w:cstheme="minorHAnsi"/>
          <w:bCs/>
        </w:rPr>
        <w:t>publicado</w:t>
      </w:r>
      <w:r w:rsidR="00CD04BD" w:rsidRPr="004D7C58">
        <w:rPr>
          <w:rFonts w:eastAsia="Garamond,Times New Roman" w:cstheme="minorHAnsi"/>
          <w:bCs/>
        </w:rPr>
        <w:t xml:space="preserve">? </w:t>
      </w:r>
      <w:r w:rsidR="24F7A973" w:rsidRPr="004D7C58">
        <w:rPr>
          <w:rFonts w:eastAsia="Garamond,Times New Roman" w:cstheme="minorHAnsi"/>
        </w:rPr>
        <w:t xml:space="preserve">Se </w:t>
      </w:r>
      <w:r w:rsidR="00CE168A" w:rsidRPr="004D7C58">
        <w:rPr>
          <w:rFonts w:eastAsia="Garamond,Times New Roman" w:cstheme="minorHAnsi"/>
        </w:rPr>
        <w:t xml:space="preserve"> sim, indique qual e onde:</w:t>
      </w:r>
    </w:p>
    <w:p w14:paraId="57E84CB1" w14:textId="77777777" w:rsidR="00203AEB" w:rsidRPr="004D7C58" w:rsidRDefault="24F7A973" w:rsidP="00D8522C">
      <w:pPr>
        <w:spacing w:after="0" w:line="240" w:lineRule="auto"/>
        <w:rPr>
          <w:rFonts w:cstheme="minorHAnsi"/>
        </w:rPr>
      </w:pPr>
      <w:r w:rsidRPr="004D7C58">
        <w:rPr>
          <w:rFonts w:eastAsia="Garamond,Times New Roman" w:cstheme="minorHAnsi"/>
        </w:rPr>
        <w:lastRenderedPageBreak/>
        <w:t xml:space="preserve"> </w:t>
      </w:r>
    </w:p>
    <w:p w14:paraId="05D314DF" w14:textId="77777777" w:rsidR="003A1B25" w:rsidRPr="00B210DA" w:rsidRDefault="0092553E" w:rsidP="00CE168A">
      <w:pPr>
        <w:spacing w:after="0"/>
        <w:rPr>
          <w:rFonts w:cstheme="minorHAnsi"/>
          <w:b/>
        </w:rPr>
      </w:pPr>
      <w:r w:rsidRPr="00B210DA">
        <w:rPr>
          <w:rFonts w:cstheme="minorHAnsi"/>
          <w:b/>
        </w:rPr>
        <w:t>III. OUTRAS INFORMAÇÕES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553E" w:rsidRPr="004D7C58" w14:paraId="2643990F" w14:textId="77777777" w:rsidTr="0092553E">
        <w:trPr>
          <w:trHeight w:val="362"/>
        </w:trPr>
        <w:tc>
          <w:tcPr>
            <w:tcW w:w="8644" w:type="dxa"/>
            <w:shd w:val="clear" w:color="auto" w:fill="D9D9D9" w:themeFill="background1" w:themeFillShade="D9"/>
          </w:tcPr>
          <w:p w14:paraId="0DD45813" w14:textId="1F820A5A" w:rsidR="0092553E" w:rsidRPr="004D7C58" w:rsidRDefault="0092553E" w:rsidP="007B0C86">
            <w:pPr>
              <w:spacing w:before="60" w:after="40"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Profissional responsável pela revisão textual:</w:t>
            </w:r>
          </w:p>
        </w:tc>
      </w:tr>
      <w:tr w:rsidR="0092553E" w:rsidRPr="004D7C58" w14:paraId="01BE9ABC" w14:textId="77777777" w:rsidTr="00CD04BD">
        <w:trPr>
          <w:trHeight w:val="908"/>
        </w:trPr>
        <w:tc>
          <w:tcPr>
            <w:tcW w:w="8644" w:type="dxa"/>
          </w:tcPr>
          <w:p w14:paraId="0A53AB38" w14:textId="77777777"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Nome:</w:t>
            </w:r>
          </w:p>
          <w:p w14:paraId="46DC43DB" w14:textId="77777777"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Formação:</w:t>
            </w:r>
          </w:p>
          <w:p w14:paraId="0B241176" w14:textId="77777777"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CPF:</w:t>
            </w:r>
          </w:p>
        </w:tc>
      </w:tr>
      <w:tr w:rsidR="0092553E" w:rsidRPr="004D7C58" w14:paraId="08BDF05B" w14:textId="77777777" w:rsidTr="008C3CAE">
        <w:tc>
          <w:tcPr>
            <w:tcW w:w="8644" w:type="dxa"/>
            <w:shd w:val="clear" w:color="auto" w:fill="D9D9D9" w:themeFill="background1" w:themeFillShade="D9"/>
          </w:tcPr>
          <w:p w14:paraId="0842E0FD" w14:textId="77777777" w:rsidR="0092553E" w:rsidRPr="004D7C58" w:rsidRDefault="0092553E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Recursos financeiros</w:t>
            </w:r>
          </w:p>
        </w:tc>
      </w:tr>
      <w:tr w:rsidR="0092553E" w:rsidRPr="004D7C58" w14:paraId="7D0E7F65" w14:textId="77777777" w:rsidTr="008C3CAE">
        <w:tc>
          <w:tcPr>
            <w:tcW w:w="8644" w:type="dxa"/>
          </w:tcPr>
          <w:p w14:paraId="79BA7E21" w14:textId="77777777"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(  ) Não possuo recursos para a publicação</w:t>
            </w:r>
            <w:r w:rsidR="00C7212C" w:rsidRPr="004D7C58">
              <w:rPr>
                <w:rFonts w:eastAsia="Garamond,Times New Roman" w:cstheme="minorHAnsi"/>
              </w:rPr>
              <w:t>.</w:t>
            </w:r>
          </w:p>
          <w:p w14:paraId="0285B9F2" w14:textId="77777777"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(  ) Sim, possuo recursos da agência de fomento:</w:t>
            </w:r>
          </w:p>
          <w:p w14:paraId="5F3B3288" w14:textId="77777777"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(  ) Sim, possuo recursos de outra origem:</w:t>
            </w:r>
          </w:p>
        </w:tc>
      </w:tr>
      <w:tr w:rsidR="009A620E" w:rsidRPr="004D7C58" w14:paraId="0D66FC52" w14:textId="77777777" w:rsidTr="5F220598">
        <w:tc>
          <w:tcPr>
            <w:tcW w:w="8644" w:type="dxa"/>
            <w:shd w:val="clear" w:color="auto" w:fill="D9D9D9" w:themeFill="background1" w:themeFillShade="D9"/>
          </w:tcPr>
          <w:p w14:paraId="32C0115D" w14:textId="77777777" w:rsidR="009A620E" w:rsidRPr="004D7C58" w:rsidRDefault="24F7A973" w:rsidP="00F40E4F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Outras informações</w:t>
            </w:r>
          </w:p>
        </w:tc>
      </w:tr>
      <w:tr w:rsidR="009A620E" w:rsidRPr="004D7C58" w14:paraId="4E8C299C" w14:textId="77777777" w:rsidTr="00C7212C">
        <w:trPr>
          <w:trHeight w:val="867"/>
        </w:trPr>
        <w:tc>
          <w:tcPr>
            <w:tcW w:w="8644" w:type="dxa"/>
          </w:tcPr>
          <w:p w14:paraId="42EA9FF8" w14:textId="77777777" w:rsidR="009A620E" w:rsidRPr="004D7C58" w:rsidRDefault="009A620E" w:rsidP="00C7212C">
            <w:pPr>
              <w:spacing w:before="60" w:after="40" w:line="276" w:lineRule="auto"/>
              <w:rPr>
                <w:rFonts w:cstheme="minorHAnsi"/>
              </w:rPr>
            </w:pPr>
          </w:p>
          <w:p w14:paraId="3E07C031" w14:textId="77777777"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14:paraId="4A64DC23" w14:textId="77777777"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14:paraId="1A5DF75E" w14:textId="77777777"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14:paraId="21E7A405" w14:textId="77777777"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</w:tc>
      </w:tr>
    </w:tbl>
    <w:p w14:paraId="72251EAF" w14:textId="77777777" w:rsidR="00C7212C" w:rsidRPr="004D7C58" w:rsidRDefault="00C7212C" w:rsidP="009A620E">
      <w:pPr>
        <w:spacing w:after="0" w:line="240" w:lineRule="auto"/>
        <w:jc w:val="right"/>
        <w:rPr>
          <w:rFonts w:cstheme="minorHAnsi"/>
        </w:rPr>
      </w:pPr>
    </w:p>
    <w:p w14:paraId="151717B0" w14:textId="10D7EC0E" w:rsidR="004D7C58" w:rsidRPr="00B210DA" w:rsidRDefault="004D7C58" w:rsidP="004D7C58">
      <w:pPr>
        <w:spacing w:after="0" w:line="240" w:lineRule="auto"/>
        <w:rPr>
          <w:rFonts w:eastAsia="Garamond,Times New Roman" w:cstheme="minorHAnsi"/>
          <w:b/>
        </w:rPr>
      </w:pPr>
      <w:r w:rsidRPr="00B210DA">
        <w:rPr>
          <w:rFonts w:eastAsia="Garamond,Times New Roman" w:cstheme="minorHAnsi"/>
          <w:b/>
        </w:rPr>
        <w:t>IV. TERMO DE CIÊNCIA DO EDITAL</w:t>
      </w:r>
      <w:r w:rsidR="00B210DA" w:rsidRPr="00B210DA">
        <w:rPr>
          <w:rFonts w:eastAsia="Garamond,Times New Roman" w:cstheme="minorHAnsi"/>
          <w:b/>
        </w:rPr>
        <w:t xml:space="preserve"> </w:t>
      </w:r>
      <w:r w:rsidR="00AF1F60">
        <w:rPr>
          <w:rFonts w:eastAsia="Garamond,Times New Roman" w:cstheme="minorHAnsi"/>
          <w:b/>
        </w:rPr>
        <w:t>- Assinale um X no quadro abaixo</w:t>
      </w:r>
      <w:r w:rsidR="007B0C86">
        <w:rPr>
          <w:rFonts w:eastAsia="Garamond,Times New Roman" w:cstheme="minorHAnsi"/>
          <w:b/>
        </w:rPr>
        <w:t xml:space="preserve"> e responda às perguntas da sequência</w:t>
      </w:r>
      <w:r w:rsidR="00AF1F60">
        <w:rPr>
          <w:rFonts w:eastAsia="Garamond,Times New Roman" w:cstheme="minorHAnsi"/>
          <w:b/>
        </w:rPr>
        <w:t>:</w:t>
      </w:r>
    </w:p>
    <w:p w14:paraId="31F47502" w14:textId="4B946A1F" w:rsidR="004D7C58" w:rsidRPr="00E3080D" w:rsidRDefault="004D7C58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</w:p>
    <w:p w14:paraId="0A399ECD" w14:textId="17B81795" w:rsidR="004D7C58" w:rsidRDefault="007B0C86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>
        <w:rPr>
          <w:rFonts w:eastAsia="Garamond,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6557C6" wp14:editId="5D07B37C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222885" cy="223520"/>
                <wp:effectExtent l="0" t="0" r="31115" b="304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6805" w14:textId="77777777" w:rsidR="008C3CAE" w:rsidRDefault="008C3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4pt;width:17.55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">
                <v:textbox>
                  <w:txbxContent>
                    <w:p w14:paraId="746F6805" w14:textId="77777777" w:rsidR="008C3CAE" w:rsidRDefault="008C3CAE"/>
                  </w:txbxContent>
                </v:textbox>
                <w10:wrap type="through"/>
              </v:shape>
            </w:pict>
          </mc:Fallback>
        </mc:AlternateContent>
      </w:r>
      <w:r w:rsidR="004D7C58" w:rsidRPr="00E3080D">
        <w:rPr>
          <w:rFonts w:eastAsia="Garamond,Times New Roman" w:cstheme="minorHAnsi"/>
          <w:sz w:val="20"/>
          <w:szCs w:val="20"/>
        </w:rPr>
        <w:t xml:space="preserve">Declaro </w:t>
      </w:r>
      <w:r w:rsidR="00E3080D" w:rsidRPr="00E3080D">
        <w:rPr>
          <w:rFonts w:eastAsia="Garamond,Times New Roman" w:cstheme="minorHAnsi"/>
          <w:sz w:val="20"/>
          <w:szCs w:val="20"/>
        </w:rPr>
        <w:t>que li e estou de acordo com o</w:t>
      </w:r>
      <w:r w:rsidR="004D7C58" w:rsidRPr="00E3080D">
        <w:rPr>
          <w:rFonts w:eastAsia="Garamond,Times New Roman" w:cstheme="minorHAnsi"/>
          <w:sz w:val="20"/>
          <w:szCs w:val="20"/>
        </w:rPr>
        <w:t xml:space="preserve"> Edital </w:t>
      </w:r>
      <w:r w:rsidR="00E3080D" w:rsidRPr="00E3080D">
        <w:rPr>
          <w:rFonts w:cstheme="minorHAnsi"/>
          <w:b/>
          <w:sz w:val="20"/>
          <w:szCs w:val="20"/>
        </w:rPr>
        <w:t xml:space="preserve">EDITORA/PROEC/UFPR Nº </w:t>
      </w:r>
      <w:r w:rsidR="008C3CAE" w:rsidRPr="00E3080D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1</w:t>
      </w:r>
      <w:r w:rsidR="00E3080D" w:rsidRPr="00E3080D">
        <w:rPr>
          <w:rFonts w:cstheme="minorHAnsi"/>
          <w:b/>
          <w:sz w:val="20"/>
          <w:szCs w:val="20"/>
        </w:rPr>
        <w:t>/</w:t>
      </w:r>
      <w:r w:rsidR="008C3CAE" w:rsidRPr="00E3080D">
        <w:rPr>
          <w:rFonts w:cstheme="minorHAnsi"/>
          <w:b/>
          <w:sz w:val="20"/>
          <w:szCs w:val="20"/>
        </w:rPr>
        <w:t>201</w:t>
      </w:r>
      <w:r w:rsidR="008C3CAE">
        <w:rPr>
          <w:rFonts w:cstheme="minorHAnsi"/>
          <w:b/>
          <w:sz w:val="20"/>
          <w:szCs w:val="20"/>
        </w:rPr>
        <w:t>8</w:t>
      </w:r>
      <w:r w:rsidR="004D7C58" w:rsidRPr="00E3080D">
        <w:rPr>
          <w:rFonts w:eastAsia="Garamond,Times New Roman" w:cstheme="minorHAnsi"/>
          <w:sz w:val="20"/>
          <w:szCs w:val="20"/>
        </w:rPr>
        <w:t>, ao qual se submete essa proposta.</w:t>
      </w:r>
    </w:p>
    <w:p w14:paraId="0B7D8DF1" w14:textId="77777777" w:rsidR="007B0C86" w:rsidRDefault="007B0C86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bookmarkStart w:id="0" w:name="_GoBack"/>
      <w:bookmarkEnd w:id="0"/>
    </w:p>
    <w:p w14:paraId="5F8DE67A" w14:textId="499FE630" w:rsidR="00AF151E" w:rsidRDefault="00AF151E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>
        <w:rPr>
          <w:rFonts w:eastAsia="Garamond,Times New Roman" w:cstheme="minorHAnsi"/>
          <w:sz w:val="20"/>
          <w:szCs w:val="20"/>
        </w:rPr>
        <w:t xml:space="preserve">Este trabalho deriva de monografia, dissertação, tese ou similares? </w:t>
      </w:r>
      <w:r w:rsidR="007B0C86">
        <w:rPr>
          <w:rFonts w:eastAsia="Garamond,Times New Roman" w:cstheme="minorHAnsi"/>
          <w:sz w:val="20"/>
          <w:szCs w:val="20"/>
        </w:rPr>
        <w:t xml:space="preserve"> (     ) SIM (     ) NÃO</w:t>
      </w:r>
    </w:p>
    <w:p w14:paraId="61CFC583" w14:textId="7B9E7475" w:rsidR="00AF151E" w:rsidRPr="00E3080D" w:rsidRDefault="00AF151E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>
        <w:rPr>
          <w:rFonts w:eastAsia="Garamond,Times New Roman" w:cstheme="minorHAnsi"/>
          <w:sz w:val="20"/>
          <w:szCs w:val="20"/>
        </w:rPr>
        <w:t xml:space="preserve">Em caso afirmativo para a questão anterior, declaro que a submissão está de acordo com os termos do edital e do anexo </w:t>
      </w:r>
      <w:r w:rsidR="007B0C86">
        <w:rPr>
          <w:rFonts w:eastAsia="Garamond,Times New Roman" w:cstheme="minorHAnsi"/>
          <w:sz w:val="20"/>
          <w:szCs w:val="20"/>
        </w:rPr>
        <w:t xml:space="preserve">VII </w:t>
      </w:r>
      <w:r>
        <w:rPr>
          <w:rFonts w:eastAsia="Garamond,Times New Roman" w:cstheme="minorHAnsi"/>
          <w:sz w:val="20"/>
          <w:szCs w:val="20"/>
        </w:rPr>
        <w:t xml:space="preserve">a respeito da conversão de material acadêmico em livro. </w:t>
      </w:r>
      <w:r w:rsidR="007B0C86">
        <w:rPr>
          <w:rFonts w:eastAsia="Garamond,Times New Roman" w:cstheme="minorHAnsi"/>
          <w:sz w:val="20"/>
          <w:szCs w:val="20"/>
        </w:rPr>
        <w:t>(     ) SIM (     ) NÃO</w:t>
      </w:r>
    </w:p>
    <w:p w14:paraId="7AD921B5" w14:textId="3824DD72" w:rsidR="004D7C58" w:rsidRDefault="00AF151E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>Esta submissão apresenta uma coletânea derivada de evento acadêmico de grande relevância para a área?</w:t>
      </w:r>
      <w:r w:rsidR="007B0C86">
        <w:rPr>
          <w:rFonts w:eastAsia="Garamond,Times New Roman" w:cstheme="minorHAnsi"/>
        </w:rPr>
        <w:t xml:space="preserve"> </w:t>
      </w:r>
      <w:r w:rsidR="007B0C86">
        <w:rPr>
          <w:rFonts w:eastAsia="Garamond,Times New Roman" w:cstheme="minorHAnsi"/>
          <w:sz w:val="20"/>
          <w:szCs w:val="20"/>
        </w:rPr>
        <w:t>(     ) SIM (     ) NÃO</w:t>
      </w:r>
    </w:p>
    <w:p w14:paraId="76EF04E7" w14:textId="4EDA15E8" w:rsidR="00AF151E" w:rsidRDefault="00AF151E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>Em caso de resposta afirmativa, o proponente, com</w:t>
      </w:r>
      <w:r w:rsidR="007B0C86">
        <w:rPr>
          <w:rFonts w:eastAsia="Garamond,Times New Roman" w:cstheme="minorHAnsi"/>
        </w:rPr>
        <w:t>o organizador do material, fica</w:t>
      </w:r>
      <w:r>
        <w:rPr>
          <w:rFonts w:eastAsia="Garamond,Times New Roman" w:cstheme="minorHAnsi"/>
        </w:rPr>
        <w:t xml:space="preserve"> responsável pela normalização </w:t>
      </w:r>
      <w:r w:rsidR="007B0C86">
        <w:rPr>
          <w:rFonts w:eastAsia="Garamond,Times New Roman" w:cstheme="minorHAnsi"/>
        </w:rPr>
        <w:t xml:space="preserve">e padronização </w:t>
      </w:r>
      <w:r>
        <w:rPr>
          <w:rFonts w:eastAsia="Garamond,Times New Roman" w:cstheme="minorHAnsi"/>
        </w:rPr>
        <w:t xml:space="preserve">editorial de todos os textos, de acordo com os termos do edital e do anexo </w:t>
      </w:r>
      <w:r w:rsidR="007B0C86">
        <w:rPr>
          <w:rFonts w:eastAsia="Garamond,Times New Roman" w:cstheme="minorHAnsi"/>
        </w:rPr>
        <w:t xml:space="preserve">VII. </w:t>
      </w:r>
    </w:p>
    <w:p w14:paraId="4A9BFE57" w14:textId="220BFFC1" w:rsidR="00AF151E" w:rsidRDefault="00AF151E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 xml:space="preserve">Há imagens ou material que necessitam de autorização de uso? </w:t>
      </w:r>
      <w:r w:rsidR="007B0C86">
        <w:rPr>
          <w:rFonts w:eastAsia="Garamond,Times New Roman" w:cstheme="minorHAnsi"/>
          <w:sz w:val="20"/>
          <w:szCs w:val="20"/>
        </w:rPr>
        <w:t>(     ) SIM (     ) NÃO</w:t>
      </w:r>
    </w:p>
    <w:p w14:paraId="5D792326" w14:textId="415F6222" w:rsidR="00AF151E" w:rsidRDefault="00AF151E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 xml:space="preserve">Em caso de resposta afirmativa à questão anterior, o proponente responsabiliza-se por entregar todas as autorizações juntamente com a entrega da versão final após eventual aprovação em conselho editorial. </w:t>
      </w:r>
    </w:p>
    <w:p w14:paraId="0B4656F4" w14:textId="77777777" w:rsidR="00AF151E" w:rsidRDefault="00AF151E" w:rsidP="004D7C58">
      <w:pPr>
        <w:spacing w:after="0" w:line="240" w:lineRule="auto"/>
        <w:rPr>
          <w:rFonts w:eastAsia="Garamond,Times New Roman" w:cstheme="minorHAnsi"/>
        </w:rPr>
      </w:pPr>
    </w:p>
    <w:p w14:paraId="24828291" w14:textId="77777777" w:rsidR="00AC1429" w:rsidRPr="004D7C58" w:rsidRDefault="00B210DA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 xml:space="preserve">Local e data: </w:t>
      </w:r>
    </w:p>
    <w:p w14:paraId="08421667" w14:textId="77777777" w:rsidR="007B0C86" w:rsidRDefault="007B0C86" w:rsidP="00C7212C">
      <w:pPr>
        <w:spacing w:after="0" w:line="240" w:lineRule="auto"/>
        <w:jc w:val="center"/>
        <w:rPr>
          <w:rFonts w:eastAsia="Garamond,Times New Roman" w:cstheme="minorHAnsi"/>
          <w:bCs/>
          <w:color w:val="E36C0A" w:themeColor="accent6" w:themeShade="BF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</w:p>
    <w:p w14:paraId="3DD7C9CB" w14:textId="6A62156D" w:rsidR="00AC1429" w:rsidRPr="004D7C58" w:rsidRDefault="007B0C86" w:rsidP="00C7212C">
      <w:pPr>
        <w:spacing w:after="0" w:line="240" w:lineRule="auto"/>
        <w:jc w:val="center"/>
        <w:rPr>
          <w:rFonts w:cstheme="minorHAnsi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 w:rsidR="00E3080D">
        <w:rPr>
          <w:rFonts w:eastAsia="Garamond,Times New Roman" w:cstheme="minorHAnsi"/>
          <w:bCs/>
          <w:color w:val="E36C0A" w:themeColor="accent6" w:themeShade="BF"/>
        </w:rPr>
        <w:tab/>
      </w:r>
      <w:r w:rsidR="0004167B" w:rsidRPr="004D7C58">
        <w:rPr>
          <w:rFonts w:eastAsia="Garamond,Times New Roman" w:cstheme="minorHAnsi"/>
          <w:bCs/>
          <w:color w:val="E36C0A" w:themeColor="accent6" w:themeShade="BF"/>
        </w:rPr>
        <w:t xml:space="preserve">(Enviar este formulário para </w:t>
      </w:r>
      <w:r>
        <w:rPr>
          <w:rFonts w:eastAsia="Garamond,Times New Roman" w:cstheme="minorHAnsi"/>
          <w:bCs/>
          <w:color w:val="E36C0A" w:themeColor="accent6" w:themeShade="BF"/>
        </w:rPr>
        <w:t>diretoria.editora</w:t>
      </w:r>
      <w:r w:rsidR="0004167B" w:rsidRPr="004D7C58">
        <w:rPr>
          <w:rFonts w:eastAsia="Garamond,Times New Roman" w:cstheme="minorHAnsi"/>
          <w:bCs/>
          <w:color w:val="E36C0A" w:themeColor="accent6" w:themeShade="BF"/>
        </w:rPr>
        <w:t>@ufpr.br)</w:t>
      </w:r>
    </w:p>
    <w:sectPr w:rsidR="00AC1429" w:rsidRPr="004D7C58" w:rsidSect="00CE168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34C13" w14:textId="77777777" w:rsidR="008C3CAE" w:rsidRDefault="008C3CAE" w:rsidP="00D8522C">
      <w:pPr>
        <w:spacing w:after="0" w:line="240" w:lineRule="auto"/>
      </w:pPr>
      <w:r>
        <w:separator/>
      </w:r>
    </w:p>
  </w:endnote>
  <w:endnote w:type="continuationSeparator" w:id="0">
    <w:p w14:paraId="56B1392D" w14:textId="77777777" w:rsidR="008C3CAE" w:rsidRDefault="008C3CAE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10471" w14:textId="77777777" w:rsidR="008C3CAE" w:rsidRDefault="00A11CF4" w:rsidP="00D8522C">
    <w:pPr>
      <w:pStyle w:val="Footer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FEDCB" wp14:editId="19127717">
              <wp:simplePos x="0" y="0"/>
              <wp:positionH relativeFrom="column">
                <wp:posOffset>-53975</wp:posOffset>
              </wp:positionH>
              <wp:positionV relativeFrom="paragraph">
                <wp:posOffset>65405</wp:posOffset>
              </wp:positionV>
              <wp:extent cx="6047740" cy="0"/>
              <wp:effectExtent l="34925" t="40005" r="51435" b="488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002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5.15pt" to="472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" strokecolor="#002142" strokeweight="3.75pt">
              <v:stroke linestyle="thickThin"/>
            </v:line>
          </w:pict>
        </mc:Fallback>
      </mc:AlternateContent>
    </w:r>
  </w:p>
  <w:p w14:paraId="76445CBB" w14:textId="77777777" w:rsidR="008C3CAE" w:rsidRPr="007D4B6C" w:rsidRDefault="008C3CAE" w:rsidP="00D8522C">
    <w:pPr>
      <w:pStyle w:val="Footer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A768" w14:textId="77777777" w:rsidR="008C3CAE" w:rsidRDefault="008C3CAE" w:rsidP="00D8522C">
      <w:pPr>
        <w:spacing w:after="0" w:line="240" w:lineRule="auto"/>
      </w:pPr>
      <w:r>
        <w:separator/>
      </w:r>
    </w:p>
  </w:footnote>
  <w:footnote w:type="continuationSeparator" w:id="0">
    <w:p w14:paraId="2A5C9E1B" w14:textId="77777777" w:rsidR="008C3CAE" w:rsidRDefault="008C3CAE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87571" w14:textId="77777777" w:rsidR="008C3CAE" w:rsidRDefault="00A11CF4" w:rsidP="00D8522C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B49219" wp14:editId="0055B68E">
              <wp:simplePos x="0" y="0"/>
              <wp:positionH relativeFrom="column">
                <wp:posOffset>1744980</wp:posOffset>
              </wp:positionH>
              <wp:positionV relativeFrom="paragraph">
                <wp:posOffset>-110490</wp:posOffset>
              </wp:positionV>
              <wp:extent cx="4235450" cy="610870"/>
              <wp:effectExtent l="5080" t="3810" r="13970" b="762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5B0B" w14:textId="77777777" w:rsidR="008C3CAE" w:rsidRPr="00203AEB" w:rsidRDefault="008C3CAE" w:rsidP="00D8522C">
                          <w:pPr>
                            <w:pStyle w:val="Head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UNIVERSIDADE FEDERAL DO PARANÁ </w:t>
                          </w:r>
                        </w:p>
                        <w:p w14:paraId="553886AB" w14:textId="77777777" w:rsidR="008C3CAE" w:rsidRPr="00203AEB" w:rsidRDefault="008C3CAE" w:rsidP="00D8522C">
                          <w:pPr>
                            <w:pStyle w:val="Head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PRÓ-REITORIA DE EXTENSÃO E CULTURA</w:t>
                          </w:r>
                        </w:p>
                        <w:p w14:paraId="74932782" w14:textId="77777777" w:rsidR="008C3CAE" w:rsidRPr="00203AEB" w:rsidRDefault="008C3CAE" w:rsidP="00D8522C">
                          <w:pPr>
                            <w:pStyle w:val="Header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EDITORA </w:t>
                          </w: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UFPR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7" type="#_x0000_t202" style="position:absolute;margin-left:137.4pt;margin-top:-8.65pt;width:333.5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" strokecolor="white [3212]">
              <v:textbox>
                <w:txbxContent>
                  <w:p w14:paraId="28335B0B" w14:textId="77777777" w:rsidR="008C3CAE" w:rsidRPr="00203AEB" w:rsidRDefault="008C3CAE" w:rsidP="00D8522C">
                    <w:pPr>
                      <w:pStyle w:val="Head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 xml:space="preserve">UNIVERSIDADE FEDERAL DO PARANÁ </w:t>
                    </w:r>
                  </w:p>
                  <w:p w14:paraId="553886AB" w14:textId="77777777" w:rsidR="008C3CAE" w:rsidRPr="00203AEB" w:rsidRDefault="008C3CAE" w:rsidP="00D8522C">
                    <w:pPr>
                      <w:pStyle w:val="Head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>PRÓ-REITORIA DE EXTENSÃO E CULTURA</w:t>
                    </w:r>
                  </w:p>
                  <w:p w14:paraId="74932782" w14:textId="77777777" w:rsidR="008C3CAE" w:rsidRPr="00203AEB" w:rsidRDefault="008C3CAE" w:rsidP="00D8522C">
                    <w:pPr>
                      <w:pStyle w:val="Header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 xml:space="preserve">EDITORA </w:t>
                    </w:r>
                    <w:r>
                      <w:rPr>
                        <w:rFonts w:ascii="Garamond" w:hAnsi="Garamond"/>
                        <w:sz w:val="24"/>
                        <w:szCs w:val="24"/>
                      </w:rPr>
                      <w:t>UFPR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3CAE"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4384" behindDoc="0" locked="0" layoutInCell="1" allowOverlap="1" wp14:anchorId="73492785" wp14:editId="587E1386">
          <wp:simplePos x="0" y="0"/>
          <wp:positionH relativeFrom="margin">
            <wp:posOffset>767715</wp:posOffset>
          </wp:positionH>
          <wp:positionV relativeFrom="margin">
            <wp:posOffset>-902335</wp:posOffset>
          </wp:positionV>
          <wp:extent cx="762000" cy="52387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9E44DE" w14:textId="77777777" w:rsidR="008C3CAE" w:rsidRDefault="008C3CAE" w:rsidP="00D8522C">
    <w:pPr>
      <w:pStyle w:val="Header"/>
    </w:pPr>
  </w:p>
  <w:p w14:paraId="6AC4EA2A" w14:textId="77777777" w:rsidR="008C3CAE" w:rsidRDefault="008C3CAE" w:rsidP="00D8522C">
    <w:pPr>
      <w:pStyle w:val="Header"/>
    </w:pPr>
  </w:p>
  <w:p w14:paraId="1F582E4B" w14:textId="77777777" w:rsidR="008C3CAE" w:rsidRDefault="008C3CAE" w:rsidP="00D8522C">
    <w:pPr>
      <w:pStyle w:val="Header"/>
    </w:pPr>
  </w:p>
  <w:p w14:paraId="14F4AF6B" w14:textId="77777777" w:rsidR="008C3CAE" w:rsidRDefault="008C3CAE" w:rsidP="00D85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5"/>
    <w:rsid w:val="00031BE1"/>
    <w:rsid w:val="0004167B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E2457"/>
    <w:rsid w:val="003406E3"/>
    <w:rsid w:val="00345451"/>
    <w:rsid w:val="003A1B25"/>
    <w:rsid w:val="003D7ED3"/>
    <w:rsid w:val="00463CBE"/>
    <w:rsid w:val="00470C9E"/>
    <w:rsid w:val="00476294"/>
    <w:rsid w:val="004D7C58"/>
    <w:rsid w:val="004F1ED9"/>
    <w:rsid w:val="004F60EA"/>
    <w:rsid w:val="004F69F3"/>
    <w:rsid w:val="00536A51"/>
    <w:rsid w:val="00613729"/>
    <w:rsid w:val="006A09BA"/>
    <w:rsid w:val="006A68B0"/>
    <w:rsid w:val="006D0BD5"/>
    <w:rsid w:val="00722C32"/>
    <w:rsid w:val="0072402B"/>
    <w:rsid w:val="00796324"/>
    <w:rsid w:val="007B0C86"/>
    <w:rsid w:val="007C082F"/>
    <w:rsid w:val="007D4B6C"/>
    <w:rsid w:val="00811850"/>
    <w:rsid w:val="00870C17"/>
    <w:rsid w:val="008C3CAE"/>
    <w:rsid w:val="0090483F"/>
    <w:rsid w:val="0092553E"/>
    <w:rsid w:val="009333DA"/>
    <w:rsid w:val="00952117"/>
    <w:rsid w:val="00957EF6"/>
    <w:rsid w:val="0097151A"/>
    <w:rsid w:val="009A620E"/>
    <w:rsid w:val="009A7190"/>
    <w:rsid w:val="009B365D"/>
    <w:rsid w:val="009F50D9"/>
    <w:rsid w:val="00A11CF4"/>
    <w:rsid w:val="00A17A5D"/>
    <w:rsid w:val="00A742B2"/>
    <w:rsid w:val="00A778FD"/>
    <w:rsid w:val="00AB21A8"/>
    <w:rsid w:val="00AC1429"/>
    <w:rsid w:val="00AD6096"/>
    <w:rsid w:val="00AF151E"/>
    <w:rsid w:val="00AF1F60"/>
    <w:rsid w:val="00B210DA"/>
    <w:rsid w:val="00B312FC"/>
    <w:rsid w:val="00B33CE3"/>
    <w:rsid w:val="00BF64EC"/>
    <w:rsid w:val="00C327C3"/>
    <w:rsid w:val="00C33B8D"/>
    <w:rsid w:val="00C409C6"/>
    <w:rsid w:val="00C7098F"/>
    <w:rsid w:val="00C7212C"/>
    <w:rsid w:val="00C95725"/>
    <w:rsid w:val="00CA7903"/>
    <w:rsid w:val="00CB768D"/>
    <w:rsid w:val="00CD04BD"/>
    <w:rsid w:val="00CE168A"/>
    <w:rsid w:val="00CE30F9"/>
    <w:rsid w:val="00D12E0B"/>
    <w:rsid w:val="00D36258"/>
    <w:rsid w:val="00D76987"/>
    <w:rsid w:val="00D81C6E"/>
    <w:rsid w:val="00D8522C"/>
    <w:rsid w:val="00E04501"/>
    <w:rsid w:val="00E3080D"/>
    <w:rsid w:val="00E66691"/>
    <w:rsid w:val="00E76E91"/>
    <w:rsid w:val="00EA71B5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86D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2C"/>
  </w:style>
  <w:style w:type="paragraph" w:styleId="Footer">
    <w:name w:val="footer"/>
    <w:basedOn w:val="Normal"/>
    <w:link w:val="Footer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2C"/>
  </w:style>
  <w:style w:type="character" w:styleId="PageNumber">
    <w:name w:val="page number"/>
    <w:basedOn w:val="DefaultParagraphFont"/>
    <w:rsid w:val="00D8522C"/>
  </w:style>
  <w:style w:type="character" w:styleId="Hyperlink">
    <w:name w:val="Hyperlink"/>
    <w:basedOn w:val="DefaultParagraphFont"/>
    <w:uiPriority w:val="99"/>
    <w:unhideWhenUsed/>
    <w:rsid w:val="000D2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2C"/>
  </w:style>
  <w:style w:type="paragraph" w:styleId="Footer">
    <w:name w:val="footer"/>
    <w:basedOn w:val="Normal"/>
    <w:link w:val="Footer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2C"/>
  </w:style>
  <w:style w:type="character" w:styleId="PageNumber">
    <w:name w:val="page number"/>
    <w:basedOn w:val="DefaultParagraphFont"/>
    <w:rsid w:val="00D8522C"/>
  </w:style>
  <w:style w:type="character" w:styleId="Hyperlink">
    <w:name w:val="Hyperlink"/>
    <w:basedOn w:val="DefaultParagraphFont"/>
    <w:uiPriority w:val="99"/>
    <w:unhideWhenUsed/>
    <w:rsid w:val="000D2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rodrigo</cp:lastModifiedBy>
  <cp:revision>4</cp:revision>
  <dcterms:created xsi:type="dcterms:W3CDTF">2017-12-11T16:19:00Z</dcterms:created>
  <dcterms:modified xsi:type="dcterms:W3CDTF">2018-01-24T15:09:00Z</dcterms:modified>
</cp:coreProperties>
</file>