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D3237" w14:textId="77777777" w:rsidR="00544825" w:rsidRDefault="00345AC8">
      <w:pPr>
        <w:tabs>
          <w:tab w:val="left" w:pos="2892"/>
        </w:tabs>
        <w:spacing w:before="120" w:after="120" w:line="240" w:lineRule="atLeast"/>
        <w:jc w:val="center"/>
        <w:rPr>
          <w:rFonts w:ascii="Garamond,Times New Roman" w:eastAsia="Garamond,Times New Roman" w:hAnsi="Garamond,Times New Roman" w:cs="Garamond,Times New Roman"/>
          <w:bCs/>
          <w:color w:val="1F497D" w:themeColor="text2"/>
          <w:sz w:val="28"/>
          <w:szCs w:val="26"/>
        </w:rPr>
      </w:pPr>
      <w:r>
        <w:rPr>
          <w:rFonts w:ascii="Times New Roman" w:eastAsia="Garamond,Times New Roman" w:hAnsi="Times New Roman" w:cs="Times New Roman"/>
          <w:b/>
          <w:bCs/>
          <w:color w:val="1F497D" w:themeColor="text2"/>
          <w:sz w:val="30"/>
          <w:szCs w:val="26"/>
        </w:rPr>
        <w:t xml:space="preserve">ANEXO III </w:t>
      </w:r>
      <w:bookmarkStart w:id="0" w:name="_GoBack"/>
      <w:bookmarkEnd w:id="0"/>
    </w:p>
    <w:p w14:paraId="1C595477" w14:textId="6DD23753" w:rsidR="00544825" w:rsidRDefault="00345AC8" w:rsidP="58FF26F3">
      <w:pPr>
        <w:tabs>
          <w:tab w:val="left" w:pos="2892"/>
        </w:tabs>
        <w:spacing w:before="120" w:after="120" w:line="240" w:lineRule="atLeast"/>
        <w:jc w:val="center"/>
        <w:rPr>
          <w:rFonts w:eastAsia="Garamond,Times New Roman"/>
          <w:b/>
          <w:bCs/>
          <w:color w:val="1F497D" w:themeColor="text2"/>
          <w:sz w:val="24"/>
          <w:szCs w:val="24"/>
        </w:rPr>
      </w:pPr>
      <w:r w:rsidRPr="58FF26F3">
        <w:rPr>
          <w:rFonts w:eastAsia="Garamond,Times New Roman"/>
          <w:b/>
          <w:bCs/>
          <w:color w:val="1F497D" w:themeColor="text2"/>
          <w:sz w:val="24"/>
          <w:szCs w:val="24"/>
        </w:rPr>
        <w:t xml:space="preserve">AO EDITAL </w:t>
      </w:r>
      <w:r w:rsidRPr="58FF26F3">
        <w:rPr>
          <w:b/>
          <w:bCs/>
          <w:color w:val="1F497D" w:themeColor="text2"/>
          <w:sz w:val="24"/>
          <w:szCs w:val="24"/>
        </w:rPr>
        <w:t>EDITORA/PROEC/UFPR Nº 01/202</w:t>
      </w:r>
      <w:r w:rsidR="00CD09C9">
        <w:rPr>
          <w:b/>
          <w:bCs/>
          <w:color w:val="1F497D" w:themeColor="text2"/>
          <w:sz w:val="24"/>
          <w:szCs w:val="24"/>
        </w:rPr>
        <w:t>5</w:t>
      </w:r>
      <w:r w:rsidRPr="58FF26F3">
        <w:rPr>
          <w:b/>
          <w:bCs/>
          <w:color w:val="1F497D" w:themeColor="text2"/>
          <w:sz w:val="24"/>
          <w:szCs w:val="24"/>
        </w:rPr>
        <w:t xml:space="preserve">, DE </w:t>
      </w:r>
      <w:r w:rsidR="00CD09C9">
        <w:rPr>
          <w:b/>
          <w:bCs/>
          <w:color w:val="1F497D" w:themeColor="text2"/>
          <w:sz w:val="24"/>
          <w:szCs w:val="24"/>
        </w:rPr>
        <w:t>25</w:t>
      </w:r>
      <w:r w:rsidRPr="58FF26F3">
        <w:rPr>
          <w:b/>
          <w:bCs/>
          <w:color w:val="1F497D" w:themeColor="text2"/>
          <w:sz w:val="24"/>
          <w:szCs w:val="24"/>
        </w:rPr>
        <w:t xml:space="preserve"> DE </w:t>
      </w:r>
      <w:r w:rsidR="00CD09C9">
        <w:rPr>
          <w:b/>
          <w:bCs/>
          <w:color w:val="1F497D" w:themeColor="text2"/>
          <w:sz w:val="24"/>
          <w:szCs w:val="24"/>
        </w:rPr>
        <w:t>MARÇO</w:t>
      </w:r>
      <w:r w:rsidR="00CD09C9" w:rsidRPr="58FF26F3">
        <w:rPr>
          <w:b/>
          <w:bCs/>
          <w:color w:val="1F497D" w:themeColor="text2"/>
          <w:sz w:val="24"/>
          <w:szCs w:val="24"/>
        </w:rPr>
        <w:t xml:space="preserve"> </w:t>
      </w:r>
      <w:r w:rsidRPr="58FF26F3">
        <w:rPr>
          <w:b/>
          <w:bCs/>
          <w:color w:val="1F497D" w:themeColor="text2"/>
          <w:sz w:val="24"/>
          <w:szCs w:val="24"/>
        </w:rPr>
        <w:t>DE 202</w:t>
      </w:r>
      <w:r w:rsidR="00CD09C9">
        <w:rPr>
          <w:b/>
          <w:bCs/>
          <w:color w:val="1F497D" w:themeColor="text2"/>
          <w:sz w:val="24"/>
          <w:szCs w:val="24"/>
        </w:rPr>
        <w:t>5</w:t>
      </w:r>
      <w:r w:rsidRPr="58FF26F3">
        <w:rPr>
          <w:b/>
          <w:bCs/>
          <w:color w:val="1F497D" w:themeColor="text2"/>
          <w:sz w:val="24"/>
          <w:szCs w:val="24"/>
        </w:rPr>
        <w:t xml:space="preserve"> </w:t>
      </w:r>
    </w:p>
    <w:p w14:paraId="26F7CDC7" w14:textId="77777777" w:rsidR="00544825" w:rsidRDefault="00345AC8">
      <w:pPr>
        <w:spacing w:after="0" w:line="240" w:lineRule="auto"/>
        <w:jc w:val="center"/>
        <w:rPr>
          <w:rFonts w:ascii="Garamond,Times New Roman" w:eastAsia="Garamond,Times New Roman" w:hAnsi="Garamond,Times New Roman" w:cs="Garamond,Times New Roman"/>
          <w:b/>
          <w:bCs/>
          <w:color w:val="1F497D" w:themeColor="text2"/>
          <w:sz w:val="28"/>
          <w:szCs w:val="26"/>
        </w:rPr>
      </w:pPr>
      <w:r>
        <w:rPr>
          <w:rFonts w:ascii="Garamond,Times New Roman" w:eastAsia="Garamond,Times New Roman" w:hAnsi="Garamond,Times New Roman" w:cs="Garamond,Times New Roman"/>
          <w:bCs/>
          <w:sz w:val="26"/>
          <w:szCs w:val="26"/>
        </w:rPr>
        <w:t xml:space="preserve"> </w:t>
      </w:r>
      <w:r>
        <w:rPr>
          <w:rFonts w:ascii="Times New Roman" w:eastAsia="Garamond,Times New Roman" w:hAnsi="Times New Roman" w:cs="Times New Roman"/>
          <w:b/>
          <w:bCs/>
          <w:color w:val="1F497D" w:themeColor="text2"/>
          <w:sz w:val="30"/>
          <w:szCs w:val="26"/>
        </w:rPr>
        <w:t>- TERMO DE ENTREGA DE ARQUIVO FINAL -</w:t>
      </w:r>
    </w:p>
    <w:p w14:paraId="672A6659" w14:textId="77777777" w:rsidR="00544825" w:rsidRDefault="00544825">
      <w:pPr>
        <w:spacing w:after="0" w:line="240" w:lineRule="auto"/>
        <w:jc w:val="center"/>
        <w:rPr>
          <w:rFonts w:ascii="Garamond,Times New Roman" w:eastAsia="Garamond,Times New Roman" w:hAnsi="Garamond,Times New Roman" w:cs="Garamond,Times New Roman"/>
          <w:b/>
          <w:bCs/>
          <w:sz w:val="28"/>
          <w:szCs w:val="26"/>
        </w:rPr>
      </w:pPr>
    </w:p>
    <w:p w14:paraId="0A37501D" w14:textId="77777777" w:rsidR="00544825" w:rsidRDefault="00544825">
      <w:pPr>
        <w:spacing w:after="0" w:line="240" w:lineRule="auto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544825" w14:paraId="3FB30911" w14:textId="77777777" w:rsidTr="58FF26F3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33CD5" w14:textId="77777777" w:rsidR="00544825" w:rsidRDefault="00345AC8">
            <w:pPr>
              <w:spacing w:before="60" w:afterLines="40" w:after="96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eastAsia="Garamond,Times New Roman" w:cstheme="minorHAnsi"/>
                <w:b/>
                <w:bCs/>
              </w:rPr>
              <w:t>Nome completo da/o proponente</w:t>
            </w:r>
          </w:p>
        </w:tc>
      </w:tr>
      <w:tr w:rsidR="00544825" w14:paraId="5DAB6C7B" w14:textId="77777777" w:rsidTr="58FF26F3">
        <w:tc>
          <w:tcPr>
            <w:tcW w:w="5000" w:type="pct"/>
            <w:tcBorders>
              <w:bottom w:val="single" w:sz="4" w:space="0" w:color="auto"/>
            </w:tcBorders>
          </w:tcPr>
          <w:p w14:paraId="6A05A809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  <w:p w14:paraId="5A39BBE3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  <w:p w14:paraId="41C8F396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</w:tc>
      </w:tr>
      <w:tr w:rsidR="00544825" w14:paraId="0B336C6B" w14:textId="77777777" w:rsidTr="58FF26F3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71D667" w14:textId="77777777" w:rsidR="00544825" w:rsidRDefault="00345AC8">
            <w:pPr>
              <w:spacing w:before="60" w:afterLines="40" w:after="96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eastAsia="Garamond,Times New Roman" w:cstheme="minorHAnsi"/>
                <w:b/>
                <w:bCs/>
              </w:rPr>
              <w:t>Título completo da proposta aprovada</w:t>
            </w:r>
          </w:p>
        </w:tc>
      </w:tr>
      <w:tr w:rsidR="00544825" w14:paraId="72A3D3EC" w14:textId="77777777" w:rsidTr="58FF26F3">
        <w:tc>
          <w:tcPr>
            <w:tcW w:w="5000" w:type="pct"/>
            <w:tcBorders>
              <w:bottom w:val="single" w:sz="4" w:space="0" w:color="auto"/>
            </w:tcBorders>
          </w:tcPr>
          <w:p w14:paraId="0E27B00A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  <w:p w14:paraId="60061E4C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  <w:p w14:paraId="44EAFD9C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</w:tc>
      </w:tr>
      <w:tr w:rsidR="00544825" w14:paraId="7171B2E7" w14:textId="77777777" w:rsidTr="58FF26F3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810676" w14:textId="77777777" w:rsidR="00544825" w:rsidRDefault="00345AC8">
            <w:pPr>
              <w:spacing w:before="60" w:afterLines="40" w:after="96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eastAsia="Garamond,Times New Roman" w:cstheme="minorHAnsi"/>
                <w:b/>
                <w:bCs/>
              </w:rPr>
              <w:t>ATA DE APROVAÇÃO</w:t>
            </w:r>
          </w:p>
        </w:tc>
      </w:tr>
      <w:tr w:rsidR="00544825" w14:paraId="61052C30" w14:textId="77777777" w:rsidTr="58FF26F3">
        <w:tc>
          <w:tcPr>
            <w:tcW w:w="5000" w:type="pct"/>
            <w:tcBorders>
              <w:bottom w:val="single" w:sz="4" w:space="0" w:color="auto"/>
            </w:tcBorders>
          </w:tcPr>
          <w:p w14:paraId="4B94D5A5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eastAsia="Garamond,Times New Roman" w:cstheme="minorHAnsi"/>
              </w:rPr>
            </w:pPr>
          </w:p>
          <w:p w14:paraId="7652A602" w14:textId="77777777" w:rsidR="00544825" w:rsidRDefault="00345AC8">
            <w:pPr>
              <w:spacing w:before="60" w:afterLines="40" w:after="96" w:line="240" w:lineRule="auto"/>
              <w:contextualSpacing/>
              <w:rPr>
                <w:rFonts w:eastAsia="Garamond,Times New Roman" w:cstheme="minorHAnsi"/>
              </w:rPr>
            </w:pPr>
            <w:r>
              <w:rPr>
                <w:rFonts w:eastAsia="Garamond,Times New Roman" w:cstheme="minorHAnsi"/>
              </w:rPr>
              <w:t>Número:                                                Data:</w:t>
            </w:r>
          </w:p>
          <w:p w14:paraId="3DEEC669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eastAsia="Garamond,Times New Roman" w:cstheme="minorHAnsi"/>
              </w:rPr>
            </w:pPr>
          </w:p>
        </w:tc>
      </w:tr>
      <w:tr w:rsidR="00544825" w14:paraId="3656B9AB" w14:textId="77777777" w:rsidTr="58FF26F3">
        <w:tc>
          <w:tcPr>
            <w:tcW w:w="5000" w:type="pct"/>
            <w:shd w:val="clear" w:color="auto" w:fill="D9D9D9" w:themeFill="background1" w:themeFillShade="D9"/>
          </w:tcPr>
          <w:p w14:paraId="45FB0818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44825" w14:paraId="183C43C1" w14:textId="77777777" w:rsidTr="58FF26F3">
        <w:trPr>
          <w:trHeight w:val="1188"/>
        </w:trPr>
        <w:tc>
          <w:tcPr>
            <w:tcW w:w="5000" w:type="pct"/>
          </w:tcPr>
          <w:p w14:paraId="4AAE7A41" w14:textId="7A03C82F" w:rsidR="00544825" w:rsidRDefault="00345AC8" w:rsidP="58FF26F3">
            <w:pPr>
              <w:spacing w:before="60" w:afterLines="40" w:after="96" w:line="240" w:lineRule="auto"/>
              <w:contextualSpacing/>
            </w:pPr>
            <w:r w:rsidRPr="58FF26F3">
              <w:rPr>
                <w:sz w:val="24"/>
                <w:szCs w:val="24"/>
              </w:rPr>
              <w:t>Declaro que entreguei à Editora UFPR os arquivos completos e revisados, em formato Word (*.DOC ou *.DOCX),</w:t>
            </w:r>
            <w:r w:rsidR="14FDDCC5" w:rsidRPr="58FF26F3">
              <w:rPr>
                <w:sz w:val="24"/>
                <w:szCs w:val="24"/>
              </w:rPr>
              <w:t xml:space="preserve"> de acordo com o Manual de submissões de originais e traduções,</w:t>
            </w:r>
            <w:r w:rsidRPr="58FF26F3">
              <w:rPr>
                <w:sz w:val="24"/>
                <w:szCs w:val="24"/>
              </w:rPr>
              <w:t xml:space="preserve"> incluindo</w:t>
            </w:r>
            <w:r w:rsidRPr="58FF26F3">
              <w:t>:</w:t>
            </w:r>
          </w:p>
          <w:p w14:paraId="049F31CB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  <w:p w14:paraId="7CFCA4D7" w14:textId="77777777" w:rsidR="00544825" w:rsidRDefault="00345AC8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Paratextos:</w:t>
            </w:r>
          </w:p>
          <w:p w14:paraId="6E485FC1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Prefácio</w:t>
            </w:r>
          </w:p>
          <w:p w14:paraId="53887A7C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(    ) Apresentação </w:t>
            </w:r>
          </w:p>
          <w:p w14:paraId="40A6A11C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Nota de tradução</w:t>
            </w:r>
          </w:p>
          <w:p w14:paraId="2787349E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Orelhas</w:t>
            </w:r>
          </w:p>
          <w:p w14:paraId="793C56CB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Informação sobre o/a(s) autor(a)/es</w:t>
            </w:r>
          </w:p>
          <w:p w14:paraId="3069E184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Quarta capa</w:t>
            </w:r>
          </w:p>
          <w:p w14:paraId="2FD5980A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Sugestão de imagem para a capa  (opcional)</w:t>
            </w:r>
          </w:p>
          <w:p w14:paraId="45DF0C7B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Outros. Especifique: __________________________________________</w:t>
            </w:r>
          </w:p>
          <w:p w14:paraId="53128261" w14:textId="77777777" w:rsidR="00544825" w:rsidRDefault="00544825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</w:p>
          <w:p w14:paraId="6F613E10" w14:textId="77777777" w:rsidR="00544825" w:rsidRDefault="00345AC8">
            <w:pPr>
              <w:spacing w:before="60" w:afterLines="40" w:after="96" w:line="240" w:lineRule="auto"/>
              <w:ind w:firstLine="1418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Autorizações:</w:t>
            </w:r>
          </w:p>
          <w:p w14:paraId="2D7F3FBA" w14:textId="77777777" w:rsidR="00544825" w:rsidRDefault="00345AC8">
            <w:pPr>
              <w:spacing w:before="60" w:afterLines="40" w:after="96" w:line="240" w:lineRule="auto"/>
              <w:ind w:left="1843" w:hanging="425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Para uso de imagens de terceiros (desenhos, reproduções de pintura, matérias de jornais ou revistas etc.)</w:t>
            </w:r>
          </w:p>
          <w:p w14:paraId="3D168C4B" w14:textId="77777777" w:rsidR="00544825" w:rsidRDefault="00345AC8">
            <w:pPr>
              <w:spacing w:before="60" w:afterLines="40" w:after="96" w:line="240" w:lineRule="auto"/>
              <w:ind w:left="1843" w:hanging="425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Para uso de fotos (dos representados nas fotos, se for o caso, e crédito do/a fotógrafo/a)</w:t>
            </w:r>
          </w:p>
          <w:p w14:paraId="5B03EA1A" w14:textId="77777777" w:rsidR="00544825" w:rsidRDefault="00345AC8">
            <w:pPr>
              <w:spacing w:before="240" w:afterLines="40" w:after="96" w:line="240" w:lineRule="auto"/>
              <w:ind w:left="1843" w:hanging="425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Para uso de letras ou partituras musicais</w:t>
            </w:r>
          </w:p>
          <w:p w14:paraId="7A90573D" w14:textId="77777777" w:rsidR="00544825" w:rsidRDefault="00345AC8">
            <w:pPr>
              <w:spacing w:before="240" w:afterLines="40" w:after="96" w:line="240" w:lineRule="auto"/>
              <w:ind w:left="1843" w:hanging="425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(    ) Outra(s) - especificar: _________________________________________</w:t>
            </w:r>
          </w:p>
          <w:p w14:paraId="62486C05" w14:textId="77777777" w:rsidR="00544825" w:rsidRDefault="00544825">
            <w:pPr>
              <w:spacing w:before="60" w:afterLines="40" w:after="96" w:line="240" w:lineRule="auto"/>
              <w:contextualSpacing/>
              <w:rPr>
                <w:rFonts w:cstheme="minorHAnsi"/>
              </w:rPr>
            </w:pPr>
          </w:p>
        </w:tc>
      </w:tr>
    </w:tbl>
    <w:p w14:paraId="4101652C" w14:textId="77777777" w:rsidR="00544825" w:rsidRDefault="00544825">
      <w:pPr>
        <w:spacing w:after="0" w:line="240" w:lineRule="auto"/>
        <w:rPr>
          <w:rFonts w:cstheme="minorHAnsi"/>
          <w:b/>
        </w:rPr>
      </w:pPr>
    </w:p>
    <w:p w14:paraId="5AFFF511" w14:textId="77777777" w:rsidR="00544825" w:rsidRDefault="00345AC8">
      <w:pPr>
        <w:spacing w:after="0" w:line="240" w:lineRule="auto"/>
        <w:rPr>
          <w:rFonts w:eastAsia="Garamond,Times New Roman" w:cstheme="minorHAnsi"/>
        </w:rPr>
      </w:pPr>
      <w:r w:rsidRPr="58FF26F3">
        <w:rPr>
          <w:rFonts w:eastAsia="Garamond,Times New Roman"/>
        </w:rPr>
        <w:t>DATA:</w:t>
      </w:r>
    </w:p>
    <w:p w14:paraId="4DDBEF00" w14:textId="4AD4922D" w:rsidR="00544825" w:rsidRDefault="00345AC8" w:rsidP="58FF26F3">
      <w:pPr>
        <w:spacing w:after="0" w:line="240" w:lineRule="auto"/>
        <w:rPr>
          <w:rFonts w:eastAsia="Garamond,Times New Roman"/>
        </w:rPr>
      </w:pPr>
      <w:r w:rsidRPr="58FF26F3">
        <w:rPr>
          <w:rFonts w:eastAsia="Garamond,Times New Roman"/>
        </w:rPr>
        <w:t>ASSINATURA:    ________________________________________________________________</w:t>
      </w:r>
    </w:p>
    <w:sectPr w:rsidR="00544825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0A41" w14:textId="77777777" w:rsidR="00544825" w:rsidRDefault="00345AC8">
      <w:pPr>
        <w:spacing w:line="240" w:lineRule="auto"/>
      </w:pPr>
      <w:r>
        <w:separator/>
      </w:r>
    </w:p>
  </w:endnote>
  <w:endnote w:type="continuationSeparator" w:id="0">
    <w:p w14:paraId="62EBF3C5" w14:textId="77777777" w:rsidR="00544825" w:rsidRDefault="00345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Times New Roman">
    <w:altName w:val="Garamond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Century Gothic"/>
    <w:charset w:val="00"/>
    <w:family w:val="swiss"/>
    <w:pitch w:val="default"/>
    <w:sig w:usb0="00000000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49CDB" w14:textId="77777777" w:rsidR="00544825" w:rsidRDefault="00345AC8">
    <w:pPr>
      <w:pStyle w:val="Rodap"/>
      <w:tabs>
        <w:tab w:val="clear" w:pos="4252"/>
      </w:tabs>
      <w:jc w:val="center"/>
      <w:rPr>
        <w:rFonts w:ascii="Futura Md BT" w:hAnsi="Futura Md BT" w:cs="Futura Md BT"/>
        <w:color w:val="002142"/>
        <w:sz w:val="12"/>
        <w:szCs w:val="12"/>
        <w:lang w:eastAsia="pt-BR"/>
      </w:rPr>
    </w:pPr>
    <w:r>
      <w:rPr>
        <w:rFonts w:ascii="Futura Md BT" w:hAnsi="Futura Md BT" w:cs="Futura Md BT"/>
        <w:noProof/>
        <w:color w:val="002142"/>
        <w:sz w:val="12"/>
        <w:szCs w:val="1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833C01" wp14:editId="07777777">
              <wp:simplePos x="0" y="0"/>
              <wp:positionH relativeFrom="column">
                <wp:posOffset>-53975</wp:posOffset>
              </wp:positionH>
              <wp:positionV relativeFrom="paragraph">
                <wp:posOffset>64770</wp:posOffset>
              </wp:positionV>
              <wp:extent cx="6047740" cy="0"/>
              <wp:effectExtent l="0" t="23495" r="22860" b="27305"/>
              <wp:wrapNone/>
              <wp:docPr id="2" name="Lin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ln w="47625" cap="flat" cmpd="thickThin">
                        <a:solidFill>
                          <a:srgbClr val="00214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14DE5202">
            <v:line id="Lines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142" strokeweight="3.75pt" from="-4.25pt,5.1pt" to="471.95pt,5.1pt" w14:anchorId="124C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">
              <v:stroke linestyle="thickThin"/>
            </v:line>
          </w:pict>
        </mc:Fallback>
      </mc:AlternateContent>
    </w:r>
  </w:p>
  <w:p w14:paraId="3461D779" w14:textId="77777777" w:rsidR="00544825" w:rsidRDefault="00544825">
    <w:pPr>
      <w:pStyle w:val="Rodap"/>
      <w:jc w:val="center"/>
      <w:rPr>
        <w:rFonts w:ascii="Garamond" w:hAnsi="Garamond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8A12B" w14:textId="77777777" w:rsidR="00544825" w:rsidRDefault="00345AC8">
      <w:pPr>
        <w:spacing w:after="0"/>
      </w:pPr>
      <w:r>
        <w:separator/>
      </w:r>
    </w:p>
  </w:footnote>
  <w:footnote w:type="continuationSeparator" w:id="0">
    <w:p w14:paraId="2946DB82" w14:textId="77777777" w:rsidR="00544825" w:rsidRDefault="00345A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D920" w14:textId="77777777" w:rsidR="00544825" w:rsidRDefault="00345AC8">
    <w:pPr>
      <w:pStyle w:val="Cabealho"/>
    </w:pPr>
    <w:r>
      <w:rPr>
        <w:rFonts w:ascii="Arial Rounded MT Bold" w:hAnsi="Arial Rounded MT Bold"/>
        <w:noProof/>
        <w:sz w:val="30"/>
        <w:lang w:val="en-US"/>
      </w:rPr>
      <w:drawing>
        <wp:anchor distT="0" distB="0" distL="114300" distR="114300" simplePos="0" relativeHeight="251661312" behindDoc="0" locked="0" layoutInCell="1" allowOverlap="1" wp14:anchorId="3A016AFD" wp14:editId="07777777">
          <wp:simplePos x="0" y="0"/>
          <wp:positionH relativeFrom="margin">
            <wp:posOffset>208915</wp:posOffset>
          </wp:positionH>
          <wp:positionV relativeFrom="margin">
            <wp:posOffset>-852805</wp:posOffset>
          </wp:positionV>
          <wp:extent cx="1252855" cy="431800"/>
          <wp:effectExtent l="0" t="0" r="5080" b="0"/>
          <wp:wrapSquare wrapText="right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800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08B5DB" wp14:editId="07777777">
              <wp:simplePos x="0" y="0"/>
              <wp:positionH relativeFrom="column">
                <wp:posOffset>1744980</wp:posOffset>
              </wp:positionH>
              <wp:positionV relativeFrom="paragraph">
                <wp:posOffset>-110490</wp:posOffset>
              </wp:positionV>
              <wp:extent cx="4235450" cy="610870"/>
              <wp:effectExtent l="6350" t="6350" r="25400" b="17780"/>
              <wp:wrapSquare wrapText="bothSides"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0" cy="61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D1ADEDE" w14:textId="77777777" w:rsidR="00544825" w:rsidRDefault="00345AC8">
                          <w:pPr>
                            <w:pStyle w:val="Cabealh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UNIVERSIDADE FEDERAL DO PARANÁ </w:t>
                          </w:r>
                        </w:p>
                        <w:p w14:paraId="6AC584C0" w14:textId="77777777" w:rsidR="00544825" w:rsidRDefault="00345AC8">
                          <w:pPr>
                            <w:pStyle w:val="Cabealh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>PRÓ-REITORIA DE EXTENSÃO E CULTURA</w:t>
                          </w:r>
                        </w:p>
                        <w:p w14:paraId="4775E10D" w14:textId="77777777" w:rsidR="00544825" w:rsidRDefault="00345AC8">
                          <w:pPr>
                            <w:pStyle w:val="Cabealh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>EDITORA UFPR</w:t>
                          </w:r>
                        </w:p>
                      </w:txbxContent>
                    </wps:txbx>
                    <wps:bodyPr wrap="square" anchor="t" anchorCtr="0" upright="1"/>
                  </wps:ws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050187D2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137.4pt;margin-top:-8.7pt;width:333.5pt;height:48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">
              <v:textbox>
                <w:txbxContent>
                  <w:p w:rsidR="00544825" w:rsidRDefault="00345AC8" w14:paraId="4A8AF0D2" wp14:textId="77777777">
                    <w:pPr>
                      <w:pStyle w:val="Cabealh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sz w:val="24"/>
                        <w:szCs w:val="24"/>
                      </w:rPr>
                      <w:t xml:space="preserve">UNIVERSIDADE FEDERAL DO PARANÁ </w:t>
                    </w:r>
                  </w:p>
                  <w:p w:rsidR="00544825" w:rsidRDefault="00345AC8" w14:paraId="1341433F" wp14:textId="77777777">
                    <w:pPr>
                      <w:pStyle w:val="Cabealh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sz w:val="24"/>
                        <w:szCs w:val="24"/>
                      </w:rPr>
                      <w:t>PRÓ-REITORIA DE EXTENSÃO E CULTURA</w:t>
                    </w:r>
                  </w:p>
                  <w:p w:rsidR="00544825" w:rsidRDefault="00345AC8" w14:paraId="0E3365DF" wp14:textId="77777777">
                    <w:pPr>
                      <w:pStyle w:val="Cabealh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sz w:val="24"/>
                        <w:szCs w:val="24"/>
                      </w:rPr>
                      <w:t>EDITORA UFPR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CF2D8B6" w14:textId="77777777" w:rsidR="00544825" w:rsidRDefault="00544825">
    <w:pPr>
      <w:pStyle w:val="Cabealho"/>
    </w:pPr>
  </w:p>
  <w:p w14:paraId="0FB78278" w14:textId="77777777" w:rsidR="00544825" w:rsidRDefault="00544825">
    <w:pPr>
      <w:pStyle w:val="Cabealho"/>
    </w:pPr>
  </w:p>
  <w:p w14:paraId="1FC39945" w14:textId="77777777" w:rsidR="00544825" w:rsidRDefault="00544825">
    <w:pPr>
      <w:pStyle w:val="Cabealho"/>
    </w:pPr>
  </w:p>
  <w:p w14:paraId="0562CB0E" w14:textId="77777777" w:rsidR="00544825" w:rsidRDefault="005448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D5"/>
    <w:rsid w:val="E9CF35C2"/>
    <w:rsid w:val="00031BE1"/>
    <w:rsid w:val="0004167B"/>
    <w:rsid w:val="0005161E"/>
    <w:rsid w:val="00054193"/>
    <w:rsid w:val="00064939"/>
    <w:rsid w:val="00094840"/>
    <w:rsid w:val="000B0AAD"/>
    <w:rsid w:val="000C09AC"/>
    <w:rsid w:val="000D2D5D"/>
    <w:rsid w:val="001134C0"/>
    <w:rsid w:val="00174611"/>
    <w:rsid w:val="001B4EEA"/>
    <w:rsid w:val="001B6B67"/>
    <w:rsid w:val="001D2B14"/>
    <w:rsid w:val="001D6C03"/>
    <w:rsid w:val="001F021B"/>
    <w:rsid w:val="0020226E"/>
    <w:rsid w:val="00203AEB"/>
    <w:rsid w:val="002A0218"/>
    <w:rsid w:val="002E2457"/>
    <w:rsid w:val="003406E3"/>
    <w:rsid w:val="00345451"/>
    <w:rsid w:val="00345AC8"/>
    <w:rsid w:val="003552C1"/>
    <w:rsid w:val="003A1B25"/>
    <w:rsid w:val="003A4926"/>
    <w:rsid w:val="003D7ED3"/>
    <w:rsid w:val="00433365"/>
    <w:rsid w:val="00463CBE"/>
    <w:rsid w:val="00470C9E"/>
    <w:rsid w:val="004722F8"/>
    <w:rsid w:val="00476294"/>
    <w:rsid w:val="00477D4A"/>
    <w:rsid w:val="004D7C58"/>
    <w:rsid w:val="004F1ED9"/>
    <w:rsid w:val="004F60EA"/>
    <w:rsid w:val="004F69F3"/>
    <w:rsid w:val="00536A51"/>
    <w:rsid w:val="00544825"/>
    <w:rsid w:val="005D151A"/>
    <w:rsid w:val="005F15E2"/>
    <w:rsid w:val="00613729"/>
    <w:rsid w:val="00645193"/>
    <w:rsid w:val="006633DA"/>
    <w:rsid w:val="006A09BA"/>
    <w:rsid w:val="006A68B0"/>
    <w:rsid w:val="006D0BD5"/>
    <w:rsid w:val="00722C32"/>
    <w:rsid w:val="0072402B"/>
    <w:rsid w:val="00753BED"/>
    <w:rsid w:val="00796324"/>
    <w:rsid w:val="007C082F"/>
    <w:rsid w:val="007D4B6C"/>
    <w:rsid w:val="007E2873"/>
    <w:rsid w:val="00811850"/>
    <w:rsid w:val="00870C17"/>
    <w:rsid w:val="008F55F6"/>
    <w:rsid w:val="00904391"/>
    <w:rsid w:val="0090483F"/>
    <w:rsid w:val="0092553E"/>
    <w:rsid w:val="00927420"/>
    <w:rsid w:val="0093171F"/>
    <w:rsid w:val="009333DA"/>
    <w:rsid w:val="00947521"/>
    <w:rsid w:val="00952117"/>
    <w:rsid w:val="00954323"/>
    <w:rsid w:val="00957EF6"/>
    <w:rsid w:val="0097151A"/>
    <w:rsid w:val="009A620E"/>
    <w:rsid w:val="009A7190"/>
    <w:rsid w:val="009B365D"/>
    <w:rsid w:val="009D4CAF"/>
    <w:rsid w:val="009F50D9"/>
    <w:rsid w:val="00A17A5D"/>
    <w:rsid w:val="00A742B2"/>
    <w:rsid w:val="00A778FD"/>
    <w:rsid w:val="00AB21A8"/>
    <w:rsid w:val="00AC1429"/>
    <w:rsid w:val="00AD6096"/>
    <w:rsid w:val="00AF1F60"/>
    <w:rsid w:val="00B210DA"/>
    <w:rsid w:val="00B312FC"/>
    <w:rsid w:val="00B33CE3"/>
    <w:rsid w:val="00B73201"/>
    <w:rsid w:val="00BF64EC"/>
    <w:rsid w:val="00C327C3"/>
    <w:rsid w:val="00C33B8D"/>
    <w:rsid w:val="00C409C6"/>
    <w:rsid w:val="00C7098F"/>
    <w:rsid w:val="00C7212C"/>
    <w:rsid w:val="00C75420"/>
    <w:rsid w:val="00C86E87"/>
    <w:rsid w:val="00C95725"/>
    <w:rsid w:val="00CA7903"/>
    <w:rsid w:val="00CB768D"/>
    <w:rsid w:val="00CD04BD"/>
    <w:rsid w:val="00CD09C9"/>
    <w:rsid w:val="00CD787C"/>
    <w:rsid w:val="00CE168A"/>
    <w:rsid w:val="00CE30F9"/>
    <w:rsid w:val="00D12E0B"/>
    <w:rsid w:val="00D36258"/>
    <w:rsid w:val="00D5780A"/>
    <w:rsid w:val="00D579E8"/>
    <w:rsid w:val="00D76987"/>
    <w:rsid w:val="00D81C6E"/>
    <w:rsid w:val="00D8522C"/>
    <w:rsid w:val="00DC2AA2"/>
    <w:rsid w:val="00E04501"/>
    <w:rsid w:val="00E121D8"/>
    <w:rsid w:val="00E3080D"/>
    <w:rsid w:val="00E66691"/>
    <w:rsid w:val="00E76E91"/>
    <w:rsid w:val="00EA71B5"/>
    <w:rsid w:val="00EA7740"/>
    <w:rsid w:val="00EB3E34"/>
    <w:rsid w:val="00EC4DF3"/>
    <w:rsid w:val="00ED6C2E"/>
    <w:rsid w:val="00EF396F"/>
    <w:rsid w:val="00F40E4F"/>
    <w:rsid w:val="00F92B96"/>
    <w:rsid w:val="024B3E57"/>
    <w:rsid w:val="03F68300"/>
    <w:rsid w:val="0C8FB5C0"/>
    <w:rsid w:val="0FA75FF8"/>
    <w:rsid w:val="14FDDCC5"/>
    <w:rsid w:val="19942E9F"/>
    <w:rsid w:val="24F7A973"/>
    <w:rsid w:val="31FD3C1C"/>
    <w:rsid w:val="364E8C8D"/>
    <w:rsid w:val="3A7862B3"/>
    <w:rsid w:val="4388955C"/>
    <w:rsid w:val="49E6790F"/>
    <w:rsid w:val="58FF26F3"/>
    <w:rsid w:val="5F2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3"/>
    </o:shapelayout>
  </w:shapeDefaults>
  <w:decimalSymbol w:val=","/>
  <w:listSeparator w:val=";"/>
  <w14:docId w14:val="0D95E949"/>
  <w15:docId w15:val="{7E07A429-0920-4E30-BF06-53F0398A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styleId="Nmerodepgina">
    <w:name w:val="page number"/>
    <w:basedOn w:val="Fontepargpadro"/>
    <w:qFormat/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7" ma:contentTypeDescription="Crie um novo documento." ma:contentTypeScope="" ma:versionID="3368d005410b96a65477594426a36e46">
  <xsd:schema xmlns:xsd="http://www.w3.org/2001/XMLSchema" xmlns:xs="http://www.w3.org/2001/XMLSchema" xmlns:p="http://schemas.microsoft.com/office/2006/metadata/properties" xmlns:ns3="5bdd2eb2-297f-437b-99ab-c68a95f88714" xmlns:ns4="de2a95c4-6697-4034-822c-3bb6eb92e1e3" targetNamespace="http://schemas.microsoft.com/office/2006/metadata/properties" ma:root="true" ma:fieldsID="6605aede218848cd779e048870a75de0" ns3:_="" ns4:_="">
    <xsd:import namespace="5bdd2eb2-297f-437b-99ab-c68a95f88714"/>
    <xsd:import namespace="de2a95c4-6697-4034-822c-3bb6eb92e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5c4-6697-4034-822c-3bb6eb92e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A1DB7-B464-454B-982A-8E80A8FED12B}">
  <ds:schemaRefs>
    <ds:schemaRef ds:uri="http://schemas.openxmlformats.org/package/2006/metadata/core-properties"/>
    <ds:schemaRef ds:uri="http://www.w3.org/XML/1998/namespace"/>
    <ds:schemaRef ds:uri="de2a95c4-6697-4034-822c-3bb6eb92e1e3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5bdd2eb2-297f-437b-99ab-c68a95f88714"/>
  </ds:schemaRefs>
</ds:datastoreItem>
</file>

<file path=customXml/itemProps2.xml><?xml version="1.0" encoding="utf-8"?>
<ds:datastoreItem xmlns:ds="http://schemas.openxmlformats.org/officeDocument/2006/customXml" ds:itemID="{8B8A3AD6-083B-43D0-AABE-B8BF9721E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5F89426-4580-40A6-A1A9-C646E6D60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2eb2-297f-437b-99ab-c68a95f88714"/>
    <ds:schemaRef ds:uri="de2a95c4-6697-4034-822c-3bb6eb92e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Vice-direção</dc:creator>
  <cp:lastModifiedBy>Francisco R. S. Innocêncio</cp:lastModifiedBy>
  <cp:revision>2</cp:revision>
  <dcterms:created xsi:type="dcterms:W3CDTF">2025-03-25T18:02:00Z</dcterms:created>
  <dcterms:modified xsi:type="dcterms:W3CDTF">2025-03-25T18:02:00Z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  <property fmtid="{D5CDD505-2E9C-101B-9397-08002B2CF9AE}" pid="3" name="ContentTypeId">
    <vt:lpwstr>0x010100D79900E464D554438AFA6ED17979FFAA</vt:lpwstr>
  </property>
  <property fmtid="{D5CDD505-2E9C-101B-9397-08002B2CF9AE}" pid="4" name="MediaServiceImageTags">
    <vt:lpwstr/>
  </property>
</Properties>
</file>